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ECB6" w14:textId="7BCC9326" w:rsidR="00274ABB" w:rsidRDefault="00E71F61">
      <w:r w:rsidRPr="008F4376">
        <w:rPr>
          <w:rFonts w:ascii="Calibri" w:eastAsia="Calibri" w:hAnsi="Calibri" w:cs="Times New Roman"/>
          <w:noProof/>
          <w:sz w:val="24"/>
          <w:szCs w:val="24"/>
        </w:rPr>
        <w:drawing>
          <wp:anchor distT="0" distB="0" distL="114300" distR="114300" simplePos="0" relativeHeight="251659264" behindDoc="1" locked="0" layoutInCell="1" allowOverlap="1" wp14:anchorId="34F42BAE" wp14:editId="5D1C8D7C">
            <wp:simplePos x="0" y="0"/>
            <wp:positionH relativeFrom="margin">
              <wp:posOffset>38100</wp:posOffset>
            </wp:positionH>
            <wp:positionV relativeFrom="paragraph">
              <wp:posOffset>118745</wp:posOffset>
            </wp:positionV>
            <wp:extent cx="1735182" cy="666750"/>
            <wp:effectExtent l="0" t="0" r="0" b="0"/>
            <wp:wrapTight wrapText="bothSides">
              <wp:wrapPolygon edited="0">
                <wp:start x="2846" y="0"/>
                <wp:lineTo x="1660" y="2469"/>
                <wp:lineTo x="237" y="7406"/>
                <wp:lineTo x="0" y="11726"/>
                <wp:lineTo x="0" y="18514"/>
                <wp:lineTo x="2846" y="20983"/>
                <wp:lineTo x="8539" y="20983"/>
                <wp:lineTo x="21347" y="17897"/>
                <wp:lineTo x="21347" y="4320"/>
                <wp:lineTo x="8539" y="0"/>
                <wp:lineTo x="2846" y="0"/>
              </wp:wrapPolygon>
            </wp:wrapTight>
            <wp:docPr id="33" name="Picture 32">
              <a:extLst xmlns:a="http://schemas.openxmlformats.org/drawingml/2006/main">
                <a:ext uri="{FF2B5EF4-FFF2-40B4-BE49-F238E27FC236}">
                  <a16:creationId xmlns:a16="http://schemas.microsoft.com/office/drawing/2014/main" id="{3A6AFA4D-9737-47B4-9417-F0EB1AC01F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a:extLst>
                        <a:ext uri="{FF2B5EF4-FFF2-40B4-BE49-F238E27FC236}">
                          <a16:creationId xmlns:a16="http://schemas.microsoft.com/office/drawing/2014/main" id="{3A6AFA4D-9737-47B4-9417-F0EB1AC01FE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5182" cy="666750"/>
                    </a:xfrm>
                    <a:prstGeom prst="rect">
                      <a:avLst/>
                    </a:prstGeom>
                    <a:noFill/>
                  </pic:spPr>
                </pic:pic>
              </a:graphicData>
            </a:graphic>
            <wp14:sizeRelH relativeFrom="page">
              <wp14:pctWidth>0</wp14:pctWidth>
            </wp14:sizeRelH>
            <wp14:sizeRelV relativeFrom="page">
              <wp14:pctHeight>0</wp14:pctHeight>
            </wp14:sizeRelV>
          </wp:anchor>
        </w:drawing>
      </w:r>
    </w:p>
    <w:p w14:paraId="5FE1930C" w14:textId="75E30FAC" w:rsidR="00E71F61" w:rsidRPr="00E71F61" w:rsidRDefault="00E71F61" w:rsidP="00E71F61">
      <w:pPr>
        <w:pStyle w:val="Header"/>
        <w:rPr>
          <w:sz w:val="36"/>
          <w:szCs w:val="36"/>
        </w:rPr>
      </w:pPr>
      <w:r>
        <w:tab/>
      </w:r>
      <w:r>
        <w:tab/>
      </w:r>
      <w:bookmarkStart w:id="0" w:name="_Hlk126075328"/>
      <w:r w:rsidR="006A3D32">
        <w:rPr>
          <w:rFonts w:ascii="Arial" w:hAnsi="Arial" w:cs="Arial"/>
          <w:b/>
          <w:bCs/>
          <w:noProof/>
          <w:sz w:val="36"/>
          <w:szCs w:val="36"/>
        </w:rPr>
        <w:t xml:space="preserve">Online Safety Years </w:t>
      </w:r>
      <w:r w:rsidR="005540BB">
        <w:rPr>
          <w:rFonts w:ascii="Arial" w:hAnsi="Arial" w:cs="Arial"/>
          <w:b/>
          <w:bCs/>
          <w:noProof/>
          <w:sz w:val="36"/>
          <w:szCs w:val="36"/>
        </w:rPr>
        <w:t>7 +</w:t>
      </w:r>
      <w:r w:rsidR="00F4665A">
        <w:rPr>
          <w:rFonts w:ascii="Arial" w:hAnsi="Arial" w:cs="Arial"/>
          <w:b/>
          <w:bCs/>
          <w:noProof/>
          <w:sz w:val="36"/>
          <w:szCs w:val="36"/>
        </w:rPr>
        <w:t xml:space="preserve"> </w:t>
      </w:r>
      <w:r w:rsidRPr="00E71F61">
        <w:rPr>
          <w:rFonts w:ascii="Arial" w:hAnsi="Arial" w:cs="Arial"/>
          <w:b/>
          <w:bCs/>
          <w:noProof/>
          <w:sz w:val="36"/>
          <w:szCs w:val="36"/>
        </w:rPr>
        <w:t>lesson plan</w:t>
      </w:r>
    </w:p>
    <w:p w14:paraId="77D4DEB1" w14:textId="615E5AC1" w:rsidR="00E71F61" w:rsidRPr="00E71F61" w:rsidRDefault="00E71F61" w:rsidP="00E71F61">
      <w:pPr>
        <w:rPr>
          <w:rFonts w:ascii="Arial" w:hAnsi="Arial" w:cs="Arial"/>
          <w:b/>
          <w:bCs/>
          <w:noProof/>
          <w:sz w:val="36"/>
          <w:szCs w:val="36"/>
        </w:rPr>
      </w:pPr>
    </w:p>
    <w:p w14:paraId="2C22170D" w14:textId="77777777" w:rsidR="00E71F61" w:rsidRPr="0070199B" w:rsidRDefault="00E71F61" w:rsidP="00E71F61">
      <w:pPr>
        <w:rPr>
          <w:rFonts w:ascii="Arial" w:hAnsi="Arial" w:cs="Arial"/>
          <w:b/>
          <w:bCs/>
          <w:noProof/>
          <w:sz w:val="24"/>
          <w:szCs w:val="24"/>
        </w:rPr>
      </w:pPr>
    </w:p>
    <w:tbl>
      <w:tblPr>
        <w:tblStyle w:val="TableGrid"/>
        <w:tblpPr w:leftFromText="180" w:rightFromText="180" w:vertAnchor="page" w:horzAnchor="margin" w:tblpY="3526"/>
        <w:tblW w:w="14312" w:type="dxa"/>
        <w:tblLook w:val="04A0" w:firstRow="1" w:lastRow="0" w:firstColumn="1" w:lastColumn="0" w:noHBand="0" w:noVBand="1"/>
      </w:tblPr>
      <w:tblGrid>
        <w:gridCol w:w="2263"/>
        <w:gridCol w:w="12049"/>
      </w:tblGrid>
      <w:tr w:rsidR="00E71F61" w:rsidRPr="00E71F61" w14:paraId="2A2A235D" w14:textId="77777777" w:rsidTr="00E71F61">
        <w:tc>
          <w:tcPr>
            <w:tcW w:w="2263" w:type="dxa"/>
          </w:tcPr>
          <w:bookmarkEnd w:id="0"/>
          <w:p w14:paraId="1063CAB8" w14:textId="7B043BC3" w:rsidR="00E71F61" w:rsidRPr="00E71F61" w:rsidRDefault="00E71F61" w:rsidP="005F3F1E">
            <w:pPr>
              <w:rPr>
                <w:rFonts w:ascii="Arial" w:hAnsi="Arial" w:cs="Arial"/>
                <w:sz w:val="24"/>
                <w:szCs w:val="24"/>
              </w:rPr>
            </w:pPr>
            <w:r w:rsidRPr="00E71F61">
              <w:rPr>
                <w:rFonts w:ascii="Arial" w:hAnsi="Arial" w:cs="Arial"/>
                <w:b/>
                <w:sz w:val="24"/>
                <w:szCs w:val="24"/>
              </w:rPr>
              <w:t>Overview</w:t>
            </w:r>
            <w:r w:rsidRPr="00E71F61">
              <w:rPr>
                <w:rFonts w:ascii="Arial" w:hAnsi="Arial" w:cs="Arial"/>
                <w:sz w:val="24"/>
                <w:szCs w:val="24"/>
              </w:rPr>
              <w:t xml:space="preserve"> </w:t>
            </w:r>
          </w:p>
          <w:p w14:paraId="5F649EE0" w14:textId="77777777" w:rsidR="00E71F61" w:rsidRPr="00E71F61" w:rsidRDefault="00E71F61" w:rsidP="005F3F1E">
            <w:pPr>
              <w:rPr>
                <w:rFonts w:ascii="Arial" w:hAnsi="Arial" w:cs="Arial"/>
                <w:sz w:val="24"/>
                <w:szCs w:val="24"/>
              </w:rPr>
            </w:pPr>
          </w:p>
          <w:p w14:paraId="322FF3C2" w14:textId="77777777" w:rsidR="00E71F61" w:rsidRPr="00E71F61" w:rsidRDefault="00E71F61" w:rsidP="005F3F1E">
            <w:pPr>
              <w:rPr>
                <w:rFonts w:ascii="Arial" w:hAnsi="Arial" w:cs="Arial"/>
                <w:sz w:val="24"/>
                <w:szCs w:val="24"/>
              </w:rPr>
            </w:pPr>
          </w:p>
          <w:p w14:paraId="74A72108" w14:textId="77777777" w:rsidR="00E71F61" w:rsidRPr="00E71F61" w:rsidRDefault="00E71F61" w:rsidP="005F3F1E">
            <w:pPr>
              <w:rPr>
                <w:rFonts w:ascii="Arial" w:hAnsi="Arial" w:cs="Arial"/>
                <w:sz w:val="24"/>
                <w:szCs w:val="24"/>
              </w:rPr>
            </w:pPr>
          </w:p>
          <w:p w14:paraId="4AAB1BA7" w14:textId="77777777" w:rsidR="00E71F61" w:rsidRPr="00E71F61" w:rsidRDefault="00E71F61" w:rsidP="005F3F1E">
            <w:pPr>
              <w:rPr>
                <w:rFonts w:ascii="Arial" w:hAnsi="Arial" w:cs="Arial"/>
                <w:sz w:val="24"/>
                <w:szCs w:val="24"/>
              </w:rPr>
            </w:pPr>
          </w:p>
          <w:p w14:paraId="2150B74D" w14:textId="77777777" w:rsidR="00E71F61" w:rsidRPr="00E71F61" w:rsidRDefault="00E71F61" w:rsidP="005F3F1E">
            <w:pPr>
              <w:rPr>
                <w:rFonts w:ascii="Arial" w:hAnsi="Arial" w:cs="Arial"/>
                <w:sz w:val="24"/>
                <w:szCs w:val="24"/>
              </w:rPr>
            </w:pPr>
          </w:p>
          <w:p w14:paraId="5C686434" w14:textId="77777777" w:rsidR="00E71F61" w:rsidRPr="00E71F61" w:rsidRDefault="00E71F61" w:rsidP="005F3F1E">
            <w:pPr>
              <w:rPr>
                <w:rFonts w:ascii="Arial" w:hAnsi="Arial" w:cs="Arial"/>
                <w:sz w:val="24"/>
                <w:szCs w:val="24"/>
              </w:rPr>
            </w:pPr>
          </w:p>
          <w:p w14:paraId="2BD916A1" w14:textId="77777777" w:rsidR="00E71F61" w:rsidRPr="00E71F61" w:rsidRDefault="00E71F61" w:rsidP="005F3F1E">
            <w:pPr>
              <w:rPr>
                <w:rFonts w:ascii="Arial" w:hAnsi="Arial" w:cs="Arial"/>
                <w:sz w:val="24"/>
                <w:szCs w:val="24"/>
              </w:rPr>
            </w:pPr>
          </w:p>
          <w:p w14:paraId="4245DC01" w14:textId="77777777" w:rsidR="00E71F61" w:rsidRPr="00E71F61" w:rsidRDefault="00E71F61" w:rsidP="005F3F1E">
            <w:pPr>
              <w:rPr>
                <w:rFonts w:ascii="Arial" w:hAnsi="Arial" w:cs="Arial"/>
                <w:sz w:val="24"/>
                <w:szCs w:val="24"/>
              </w:rPr>
            </w:pPr>
          </w:p>
          <w:p w14:paraId="0D15F113" w14:textId="77777777" w:rsidR="00E71F61" w:rsidRPr="00E71F61" w:rsidRDefault="00E71F61" w:rsidP="005F3F1E">
            <w:pPr>
              <w:rPr>
                <w:rFonts w:ascii="Arial" w:hAnsi="Arial" w:cs="Arial"/>
                <w:sz w:val="24"/>
                <w:szCs w:val="24"/>
              </w:rPr>
            </w:pPr>
          </w:p>
        </w:tc>
        <w:tc>
          <w:tcPr>
            <w:tcW w:w="12049" w:type="dxa"/>
          </w:tcPr>
          <w:p w14:paraId="1DCE3029" w14:textId="5B71B8EE" w:rsidR="00E71F61" w:rsidRPr="00E71F61" w:rsidRDefault="00E71F61" w:rsidP="005F3F1E">
            <w:pPr>
              <w:autoSpaceDE w:val="0"/>
              <w:autoSpaceDN w:val="0"/>
              <w:adjustRightInd w:val="0"/>
              <w:rPr>
                <w:rFonts w:ascii="Arial" w:hAnsi="Arial" w:cs="Arial"/>
                <w:color w:val="000000" w:themeColor="text1"/>
                <w:sz w:val="24"/>
                <w:szCs w:val="24"/>
              </w:rPr>
            </w:pPr>
            <w:r w:rsidRPr="00E71F61">
              <w:rPr>
                <w:rFonts w:ascii="Arial" w:hAnsi="Arial" w:cs="Arial"/>
                <w:color w:val="000000" w:themeColor="text1"/>
                <w:sz w:val="24"/>
                <w:szCs w:val="24"/>
              </w:rPr>
              <w:t xml:space="preserve">Dorset Police have produced a </w:t>
            </w:r>
            <w:r w:rsidR="007362F4">
              <w:rPr>
                <w:rFonts w:ascii="Arial" w:hAnsi="Arial" w:cs="Arial"/>
                <w:color w:val="000000" w:themeColor="text1"/>
                <w:sz w:val="24"/>
                <w:szCs w:val="24"/>
              </w:rPr>
              <w:t>lesson</w:t>
            </w:r>
            <w:r w:rsidRPr="00E71F61">
              <w:rPr>
                <w:rFonts w:ascii="Arial" w:hAnsi="Arial" w:cs="Arial"/>
                <w:color w:val="000000" w:themeColor="text1"/>
                <w:sz w:val="24"/>
                <w:szCs w:val="24"/>
              </w:rPr>
              <w:t xml:space="preserve"> to support the new RSE curriculum launched in September 2020.</w:t>
            </w:r>
          </w:p>
          <w:p w14:paraId="0721DB0C" w14:textId="5B000612" w:rsidR="005D7682" w:rsidRDefault="005D7682" w:rsidP="006E41A2">
            <w:pPr>
              <w:spacing w:before="100" w:beforeAutospacing="1" w:after="100" w:afterAutospacing="1"/>
              <w:rPr>
                <w:rFonts w:ascii="Arial" w:eastAsia="Times New Roman" w:hAnsi="Arial" w:cs="Arial"/>
                <w:color w:val="000000" w:themeColor="text1"/>
                <w:sz w:val="24"/>
                <w:szCs w:val="24"/>
                <w:lang w:val="en" w:eastAsia="en-GB"/>
              </w:rPr>
            </w:pPr>
            <w:r>
              <w:rPr>
                <w:rFonts w:ascii="Arial" w:eastAsia="Times New Roman" w:hAnsi="Arial" w:cs="Arial"/>
                <w:color w:val="000000" w:themeColor="text1"/>
                <w:sz w:val="24"/>
                <w:szCs w:val="24"/>
                <w:lang w:val="en" w:eastAsia="en-GB"/>
              </w:rPr>
              <w:t xml:space="preserve">This lesson is designed to raise awareness around the risks </w:t>
            </w:r>
            <w:r w:rsidR="006A3D32">
              <w:rPr>
                <w:rFonts w:ascii="Arial" w:eastAsia="Times New Roman" w:hAnsi="Arial" w:cs="Arial"/>
                <w:color w:val="000000" w:themeColor="text1"/>
                <w:sz w:val="24"/>
                <w:szCs w:val="24"/>
                <w:lang w:val="en" w:eastAsia="en-GB"/>
              </w:rPr>
              <w:t xml:space="preserve">whilst young people are online. </w:t>
            </w:r>
            <w:r w:rsidR="00BB00C4">
              <w:rPr>
                <w:rFonts w:ascii="Arial" w:eastAsia="Times New Roman" w:hAnsi="Arial" w:cs="Arial"/>
                <w:color w:val="000000" w:themeColor="text1"/>
                <w:sz w:val="24"/>
                <w:szCs w:val="24"/>
                <w:lang w:val="en" w:eastAsia="en-GB"/>
              </w:rPr>
              <w:t xml:space="preserve">This </w:t>
            </w:r>
            <w:r w:rsidR="00E50A56">
              <w:rPr>
                <w:rFonts w:ascii="Arial" w:eastAsia="Times New Roman" w:hAnsi="Arial" w:cs="Arial"/>
                <w:color w:val="000000" w:themeColor="text1"/>
                <w:sz w:val="24"/>
                <w:szCs w:val="24"/>
                <w:lang w:val="en" w:eastAsia="en-GB"/>
              </w:rPr>
              <w:t>short education gives pupils safety tips for when they are online.</w:t>
            </w:r>
            <w:r w:rsidR="00BB00C4">
              <w:rPr>
                <w:rFonts w:ascii="Arial" w:eastAsia="Times New Roman" w:hAnsi="Arial" w:cs="Arial"/>
                <w:color w:val="000000" w:themeColor="text1"/>
                <w:sz w:val="24"/>
                <w:szCs w:val="24"/>
                <w:lang w:val="en" w:eastAsia="en-GB"/>
              </w:rPr>
              <w:t xml:space="preserve"> The aim is to</w:t>
            </w:r>
            <w:r w:rsidR="00E50A56">
              <w:rPr>
                <w:rFonts w:ascii="Arial" w:eastAsia="Times New Roman" w:hAnsi="Arial" w:cs="Arial"/>
                <w:color w:val="000000" w:themeColor="text1"/>
                <w:sz w:val="24"/>
                <w:szCs w:val="24"/>
                <w:lang w:val="en" w:eastAsia="en-GB"/>
              </w:rPr>
              <w:t xml:space="preserve"> keep them safe online and</w:t>
            </w:r>
            <w:r w:rsidR="00BB00C4">
              <w:rPr>
                <w:rFonts w:ascii="Arial" w:eastAsia="Times New Roman" w:hAnsi="Arial" w:cs="Arial"/>
                <w:color w:val="000000" w:themeColor="text1"/>
                <w:sz w:val="24"/>
                <w:szCs w:val="24"/>
                <w:lang w:val="en" w:eastAsia="en-GB"/>
              </w:rPr>
              <w:t xml:space="preserve"> prevent </w:t>
            </w:r>
            <w:r w:rsidR="00E50A56">
              <w:rPr>
                <w:rFonts w:ascii="Arial" w:eastAsia="Times New Roman" w:hAnsi="Arial" w:cs="Arial"/>
                <w:color w:val="000000" w:themeColor="text1"/>
                <w:sz w:val="24"/>
                <w:szCs w:val="24"/>
                <w:lang w:val="en" w:eastAsia="en-GB"/>
              </w:rPr>
              <w:t xml:space="preserve">them talking with unknown persons and giving away their personal information. Also, how </w:t>
            </w:r>
            <w:r w:rsidR="006A3D32">
              <w:rPr>
                <w:rFonts w:ascii="Arial" w:eastAsia="Times New Roman" w:hAnsi="Arial" w:cs="Arial"/>
                <w:color w:val="000000" w:themeColor="text1"/>
                <w:sz w:val="24"/>
                <w:szCs w:val="24"/>
                <w:lang w:val="en" w:eastAsia="en-GB"/>
              </w:rPr>
              <w:t>to behave appropriately a</w:t>
            </w:r>
            <w:r w:rsidR="00BB00C4">
              <w:rPr>
                <w:rFonts w:ascii="Arial" w:eastAsia="Times New Roman" w:hAnsi="Arial" w:cs="Arial"/>
                <w:color w:val="000000" w:themeColor="text1"/>
                <w:sz w:val="24"/>
                <w:szCs w:val="24"/>
                <w:lang w:val="en" w:eastAsia="en-GB"/>
              </w:rPr>
              <w:t xml:space="preserve">nd advise them where they can go for help and support. </w:t>
            </w:r>
          </w:p>
          <w:p w14:paraId="4E53AC42" w14:textId="4440DB17" w:rsidR="00E71F61" w:rsidRDefault="00E71F61" w:rsidP="006E41A2">
            <w:pPr>
              <w:spacing w:before="100" w:beforeAutospacing="1" w:after="100" w:afterAutospacing="1"/>
              <w:rPr>
                <w:rFonts w:ascii="Arial" w:eastAsia="Times New Roman" w:hAnsi="Arial" w:cs="Arial"/>
                <w:color w:val="000000" w:themeColor="text1"/>
                <w:sz w:val="24"/>
                <w:szCs w:val="24"/>
                <w:lang w:val="en" w:eastAsia="en-GB"/>
              </w:rPr>
            </w:pPr>
            <w:r w:rsidRPr="00E71F61">
              <w:rPr>
                <w:rFonts w:ascii="Arial" w:eastAsia="Times New Roman" w:hAnsi="Arial" w:cs="Arial"/>
                <w:color w:val="000000" w:themeColor="text1"/>
                <w:sz w:val="24"/>
                <w:szCs w:val="24"/>
                <w:lang w:val="en" w:eastAsia="en-GB"/>
              </w:rPr>
              <w:t xml:space="preserve">Please follow your usual policy for informing parents of content and ensure consideration has been given to the welfare of students who may be affected by the content of this lesson. </w:t>
            </w:r>
          </w:p>
          <w:p w14:paraId="356CCE11" w14:textId="374ADED7" w:rsidR="006E41A2" w:rsidRPr="006E41A2" w:rsidRDefault="006E41A2" w:rsidP="006E41A2">
            <w:pPr>
              <w:rPr>
                <w:rFonts w:ascii="Arial" w:hAnsi="Arial" w:cs="Arial"/>
                <w:sz w:val="24"/>
                <w:szCs w:val="24"/>
              </w:rPr>
            </w:pPr>
          </w:p>
        </w:tc>
      </w:tr>
      <w:tr w:rsidR="00E71F61" w:rsidRPr="00E71F61" w14:paraId="121C74F9" w14:textId="77777777" w:rsidTr="00E71F61">
        <w:tc>
          <w:tcPr>
            <w:tcW w:w="2263" w:type="dxa"/>
          </w:tcPr>
          <w:p w14:paraId="201F8FB1" w14:textId="77777777" w:rsidR="00E71F61" w:rsidRPr="00E71F61" w:rsidRDefault="00E71F61" w:rsidP="00E71F61">
            <w:pPr>
              <w:spacing w:before="100" w:beforeAutospacing="1" w:after="100" w:afterAutospacing="1"/>
              <w:rPr>
                <w:rFonts w:ascii="Arial" w:hAnsi="Arial" w:cs="Arial"/>
                <w:b/>
                <w:color w:val="000000" w:themeColor="text1"/>
                <w:sz w:val="24"/>
                <w:szCs w:val="24"/>
              </w:rPr>
            </w:pPr>
            <w:r w:rsidRPr="00E71F61">
              <w:rPr>
                <w:rFonts w:ascii="Arial" w:hAnsi="Arial" w:cs="Arial"/>
                <w:b/>
                <w:color w:val="000000" w:themeColor="text1"/>
                <w:sz w:val="24"/>
                <w:szCs w:val="24"/>
              </w:rPr>
              <w:t>Relationship Education Programme</w:t>
            </w:r>
          </w:p>
          <w:p w14:paraId="2D9B81AD" w14:textId="58D6EC83" w:rsidR="00E71F61" w:rsidRPr="00C83D79" w:rsidRDefault="00E71F61" w:rsidP="00E71F61">
            <w:pPr>
              <w:jc w:val="center"/>
              <w:rPr>
                <w:rFonts w:ascii="Arial" w:hAnsi="Arial" w:cs="Arial"/>
                <w:color w:val="FF0000"/>
                <w:sz w:val="24"/>
                <w:szCs w:val="24"/>
              </w:rPr>
            </w:pPr>
          </w:p>
        </w:tc>
        <w:tc>
          <w:tcPr>
            <w:tcW w:w="12049" w:type="dxa"/>
          </w:tcPr>
          <w:p w14:paraId="169246A0" w14:textId="77777777" w:rsidR="00E71F61" w:rsidRPr="00E71F61" w:rsidRDefault="00E71F61" w:rsidP="00E71F61">
            <w:pPr>
              <w:rPr>
                <w:rFonts w:ascii="Arial" w:hAnsi="Arial" w:cs="Arial"/>
                <w:sz w:val="24"/>
                <w:szCs w:val="24"/>
              </w:rPr>
            </w:pPr>
            <w:r w:rsidRPr="00E71F61">
              <w:rPr>
                <w:rFonts w:ascii="Arial" w:hAnsi="Arial" w:cs="Arial"/>
                <w:sz w:val="24"/>
                <w:szCs w:val="24"/>
              </w:rPr>
              <w:t>Supports The Department for Education (DfE) Statutory Guidance 2020</w:t>
            </w:r>
          </w:p>
          <w:p w14:paraId="1162DFB1" w14:textId="0AC9B4ED" w:rsidR="00E71F61" w:rsidRPr="00E71F61" w:rsidRDefault="00261020" w:rsidP="00E71F61">
            <w:pPr>
              <w:rPr>
                <w:rFonts w:ascii="Arial" w:hAnsi="Arial" w:cs="Arial"/>
                <w:color w:val="000000" w:themeColor="text1"/>
                <w:sz w:val="24"/>
                <w:szCs w:val="24"/>
              </w:rPr>
            </w:pPr>
            <w:hyperlink r:id="rId8" w:history="1">
              <w:r w:rsidR="00E71F61" w:rsidRPr="00E71F61">
                <w:rPr>
                  <w:rStyle w:val="Hyperlink"/>
                  <w:rFonts w:ascii="Arial" w:hAnsi="Arial" w:cs="Arial"/>
                  <w:sz w:val="24"/>
                  <w:szCs w:val="24"/>
                </w:rPr>
                <w:t>Relationships Education, Relationships and Sex Education and Health Education guidance (publishing.service.gov.uk)</w:t>
              </w:r>
            </w:hyperlink>
            <w:r w:rsidR="00E71F61">
              <w:rPr>
                <w:rStyle w:val="Hyperlink"/>
                <w:rFonts w:ascii="Arial" w:hAnsi="Arial" w:cs="Arial"/>
                <w:sz w:val="24"/>
                <w:szCs w:val="24"/>
              </w:rPr>
              <w:t xml:space="preserve"> </w:t>
            </w:r>
            <w:r w:rsidR="00E71F61" w:rsidRPr="00E71F61">
              <w:rPr>
                <w:rFonts w:ascii="Arial" w:hAnsi="Arial" w:cs="Arial"/>
                <w:color w:val="000000" w:themeColor="text1"/>
                <w:sz w:val="24"/>
                <w:szCs w:val="24"/>
              </w:rPr>
              <w:t xml:space="preserve">and covers these areas: </w:t>
            </w:r>
          </w:p>
          <w:p w14:paraId="523B6643" w14:textId="77777777" w:rsidR="00E71F61" w:rsidRDefault="00E71F61" w:rsidP="005F3F1E">
            <w:pPr>
              <w:rPr>
                <w:rFonts w:ascii="Arial" w:hAnsi="Arial" w:cs="Arial"/>
                <w:sz w:val="24"/>
                <w:szCs w:val="24"/>
              </w:rPr>
            </w:pPr>
          </w:p>
          <w:p w14:paraId="2901AD4D" w14:textId="54A104B4" w:rsidR="00F8537D" w:rsidRDefault="00F8537D" w:rsidP="005F3F1E">
            <w:pPr>
              <w:pStyle w:val="ListParagraph"/>
              <w:numPr>
                <w:ilvl w:val="0"/>
                <w:numId w:val="1"/>
              </w:numPr>
              <w:rPr>
                <w:rFonts w:ascii="Arial" w:hAnsi="Arial" w:cs="Arial"/>
                <w:sz w:val="24"/>
                <w:szCs w:val="24"/>
              </w:rPr>
            </w:pPr>
            <w:r>
              <w:rPr>
                <w:rFonts w:ascii="Arial" w:hAnsi="Arial" w:cs="Arial"/>
                <w:sz w:val="24"/>
                <w:szCs w:val="24"/>
              </w:rPr>
              <w:t>T</w:t>
            </w:r>
            <w:r w:rsidRPr="00F8537D">
              <w:rPr>
                <w:rFonts w:ascii="Arial" w:hAnsi="Arial" w:cs="Arial"/>
                <w:sz w:val="24"/>
                <w:szCs w:val="24"/>
              </w:rPr>
              <w:t>hat people sometimes behave differently online, including by pretending to be someone they are not</w:t>
            </w:r>
          </w:p>
          <w:p w14:paraId="403E46EE" w14:textId="67BB0120" w:rsidR="00F8537D" w:rsidRDefault="00F8537D" w:rsidP="005F3F1E">
            <w:pPr>
              <w:pStyle w:val="ListParagraph"/>
              <w:numPr>
                <w:ilvl w:val="0"/>
                <w:numId w:val="1"/>
              </w:numPr>
              <w:rPr>
                <w:rFonts w:ascii="Arial" w:hAnsi="Arial" w:cs="Arial"/>
                <w:sz w:val="24"/>
                <w:szCs w:val="24"/>
              </w:rPr>
            </w:pPr>
            <w:r w:rsidRPr="00F8537D">
              <w:rPr>
                <w:rFonts w:ascii="Arial" w:hAnsi="Arial" w:cs="Arial"/>
                <w:sz w:val="24"/>
                <w:szCs w:val="24"/>
              </w:rPr>
              <w:t>That the same principles apply to online relationships as to face-to</w:t>
            </w:r>
            <w:r>
              <w:rPr>
                <w:rFonts w:ascii="Arial" w:hAnsi="Arial" w:cs="Arial"/>
                <w:sz w:val="24"/>
                <w:szCs w:val="24"/>
              </w:rPr>
              <w:t>-</w:t>
            </w:r>
            <w:r w:rsidRPr="00F8537D">
              <w:rPr>
                <w:rFonts w:ascii="Arial" w:hAnsi="Arial" w:cs="Arial"/>
                <w:sz w:val="24"/>
                <w:szCs w:val="24"/>
              </w:rPr>
              <w:t>face relationships, including the importance of respect for others online including when we are anonymous</w:t>
            </w:r>
          </w:p>
          <w:p w14:paraId="0C271307" w14:textId="3DB6D9C8" w:rsidR="00F8537D" w:rsidRPr="00F8537D" w:rsidRDefault="00F8537D" w:rsidP="005F3F1E">
            <w:pPr>
              <w:pStyle w:val="ListParagraph"/>
              <w:numPr>
                <w:ilvl w:val="0"/>
                <w:numId w:val="1"/>
              </w:numPr>
              <w:rPr>
                <w:rFonts w:ascii="Arial" w:hAnsi="Arial" w:cs="Arial"/>
                <w:sz w:val="24"/>
                <w:szCs w:val="24"/>
              </w:rPr>
            </w:pPr>
            <w:r w:rsidRPr="00F8537D">
              <w:rPr>
                <w:rFonts w:ascii="Arial" w:hAnsi="Arial" w:cs="Arial"/>
                <w:sz w:val="24"/>
                <w:szCs w:val="24"/>
              </w:rPr>
              <w:t>How information and data is shared and used online</w:t>
            </w:r>
          </w:p>
          <w:p w14:paraId="3FB9D6CF" w14:textId="068B4C7B" w:rsidR="006E41A2" w:rsidRPr="00BC1BD7" w:rsidRDefault="004845C1" w:rsidP="005F3F1E">
            <w:pPr>
              <w:pStyle w:val="ListParagraph"/>
              <w:numPr>
                <w:ilvl w:val="0"/>
                <w:numId w:val="1"/>
              </w:numPr>
              <w:rPr>
                <w:rFonts w:ascii="Arial" w:hAnsi="Arial" w:cs="Arial"/>
                <w:sz w:val="24"/>
                <w:szCs w:val="24"/>
              </w:rPr>
            </w:pPr>
            <w:r w:rsidRPr="00BC1BD7">
              <w:rPr>
                <w:rFonts w:ascii="Arial" w:hAnsi="Arial" w:cs="Arial"/>
                <w:sz w:val="24"/>
                <w:szCs w:val="24"/>
              </w:rPr>
              <w:t>Where and how to report concerns and get support with issues online</w:t>
            </w:r>
          </w:p>
          <w:p w14:paraId="61F9C612" w14:textId="77777777" w:rsidR="006E41A2" w:rsidRDefault="006E41A2" w:rsidP="005F3F1E">
            <w:pPr>
              <w:rPr>
                <w:rFonts w:ascii="Arial" w:hAnsi="Arial" w:cs="Arial"/>
                <w:sz w:val="24"/>
                <w:szCs w:val="24"/>
              </w:rPr>
            </w:pPr>
          </w:p>
          <w:p w14:paraId="41CA89FD" w14:textId="57729638" w:rsidR="006E41A2" w:rsidRPr="00E71F61" w:rsidRDefault="006E41A2" w:rsidP="005F3F1E">
            <w:pPr>
              <w:rPr>
                <w:rFonts w:ascii="Arial" w:hAnsi="Arial" w:cs="Arial"/>
                <w:sz w:val="24"/>
                <w:szCs w:val="24"/>
              </w:rPr>
            </w:pPr>
          </w:p>
        </w:tc>
      </w:tr>
      <w:tr w:rsidR="00E71F61" w:rsidRPr="00E71F61" w14:paraId="4B1F31D2" w14:textId="77777777" w:rsidTr="00E71F61">
        <w:tc>
          <w:tcPr>
            <w:tcW w:w="2263" w:type="dxa"/>
          </w:tcPr>
          <w:p w14:paraId="68C02190" w14:textId="59EC9BFB" w:rsidR="00E71F61" w:rsidRPr="00E71F61" w:rsidRDefault="00E71F61" w:rsidP="005F3F1E">
            <w:pPr>
              <w:rPr>
                <w:rFonts w:ascii="Arial" w:hAnsi="Arial" w:cs="Arial"/>
                <w:sz w:val="24"/>
                <w:szCs w:val="24"/>
              </w:rPr>
            </w:pPr>
            <w:r w:rsidRPr="00E71F61">
              <w:rPr>
                <w:rFonts w:ascii="Arial" w:hAnsi="Arial" w:cs="Arial"/>
                <w:b/>
                <w:color w:val="000000" w:themeColor="text1"/>
                <w:sz w:val="24"/>
                <w:szCs w:val="24"/>
              </w:rPr>
              <w:t>Target Audience</w:t>
            </w:r>
          </w:p>
        </w:tc>
        <w:tc>
          <w:tcPr>
            <w:tcW w:w="12049" w:type="dxa"/>
          </w:tcPr>
          <w:p w14:paraId="0EB5386C" w14:textId="77777777" w:rsidR="007362F4" w:rsidRDefault="00E71F61" w:rsidP="00261020">
            <w:pPr>
              <w:rPr>
                <w:rFonts w:ascii="Arial" w:hAnsi="Arial" w:cs="Arial"/>
                <w:sz w:val="24"/>
                <w:szCs w:val="24"/>
              </w:rPr>
            </w:pPr>
            <w:r w:rsidRPr="00E71F61">
              <w:rPr>
                <w:rFonts w:ascii="Arial" w:hAnsi="Arial" w:cs="Arial"/>
                <w:sz w:val="24"/>
                <w:szCs w:val="24"/>
              </w:rPr>
              <w:t xml:space="preserve">Aimed at </w:t>
            </w:r>
            <w:r w:rsidR="00BC1BD7">
              <w:rPr>
                <w:rFonts w:ascii="Arial" w:hAnsi="Arial" w:cs="Arial"/>
                <w:sz w:val="24"/>
                <w:szCs w:val="24"/>
              </w:rPr>
              <w:t>KS</w:t>
            </w:r>
            <w:r w:rsidR="00261020">
              <w:rPr>
                <w:rFonts w:ascii="Arial" w:hAnsi="Arial" w:cs="Arial"/>
                <w:sz w:val="24"/>
                <w:szCs w:val="24"/>
              </w:rPr>
              <w:t>3</w:t>
            </w:r>
          </w:p>
          <w:p w14:paraId="2DD4787D" w14:textId="75F337EB" w:rsidR="00261020" w:rsidRPr="007362F4" w:rsidRDefault="00261020" w:rsidP="00261020">
            <w:pPr>
              <w:rPr>
                <w:rFonts w:ascii="Arial" w:hAnsi="Arial" w:cs="Arial"/>
                <w:color w:val="FF0000"/>
                <w:sz w:val="24"/>
                <w:szCs w:val="24"/>
              </w:rPr>
            </w:pPr>
          </w:p>
        </w:tc>
      </w:tr>
      <w:tr w:rsidR="00E71F61" w:rsidRPr="00E71F61" w14:paraId="3E123A38" w14:textId="77777777" w:rsidTr="00E71F61">
        <w:tc>
          <w:tcPr>
            <w:tcW w:w="2263" w:type="dxa"/>
          </w:tcPr>
          <w:p w14:paraId="06C71A09" w14:textId="2A130B72" w:rsidR="00E71F61" w:rsidRPr="00E71F61" w:rsidRDefault="00E71F61" w:rsidP="005F3F1E">
            <w:pPr>
              <w:rPr>
                <w:rFonts w:ascii="Arial" w:hAnsi="Arial" w:cs="Arial"/>
                <w:b/>
                <w:bCs/>
                <w:sz w:val="24"/>
                <w:szCs w:val="24"/>
              </w:rPr>
            </w:pPr>
            <w:r w:rsidRPr="00E71F61">
              <w:rPr>
                <w:rFonts w:ascii="Arial" w:hAnsi="Arial" w:cs="Arial"/>
                <w:b/>
                <w:bCs/>
                <w:sz w:val="24"/>
                <w:szCs w:val="24"/>
              </w:rPr>
              <w:lastRenderedPageBreak/>
              <w:t>Session Time</w:t>
            </w:r>
          </w:p>
        </w:tc>
        <w:tc>
          <w:tcPr>
            <w:tcW w:w="12049" w:type="dxa"/>
          </w:tcPr>
          <w:p w14:paraId="1F3E8F75" w14:textId="67C984E7" w:rsidR="00E71F61" w:rsidRPr="00E71F61" w:rsidRDefault="00E71F61" w:rsidP="005F3F1E">
            <w:pPr>
              <w:rPr>
                <w:rFonts w:ascii="Arial" w:hAnsi="Arial" w:cs="Arial"/>
                <w:sz w:val="24"/>
                <w:szCs w:val="24"/>
              </w:rPr>
            </w:pPr>
            <w:r>
              <w:rPr>
                <w:rFonts w:ascii="Arial" w:hAnsi="Arial" w:cs="Arial"/>
                <w:sz w:val="24"/>
                <w:szCs w:val="24"/>
              </w:rPr>
              <w:t xml:space="preserve">Approximately </w:t>
            </w:r>
            <w:r w:rsidR="00D33120">
              <w:rPr>
                <w:rFonts w:ascii="Arial" w:hAnsi="Arial" w:cs="Arial"/>
                <w:sz w:val="24"/>
                <w:szCs w:val="24"/>
              </w:rPr>
              <w:t>3</w:t>
            </w:r>
            <w:r w:rsidR="009F2517">
              <w:rPr>
                <w:rFonts w:ascii="Arial" w:hAnsi="Arial" w:cs="Arial"/>
                <w:sz w:val="24"/>
                <w:szCs w:val="24"/>
              </w:rPr>
              <w:t xml:space="preserve"> – 4 minu</w:t>
            </w:r>
            <w:r w:rsidR="00DC4C48">
              <w:rPr>
                <w:rFonts w:ascii="Arial" w:hAnsi="Arial" w:cs="Arial"/>
                <w:sz w:val="24"/>
                <w:szCs w:val="24"/>
              </w:rPr>
              <w:t xml:space="preserve">tes </w:t>
            </w:r>
          </w:p>
        </w:tc>
      </w:tr>
      <w:tr w:rsidR="006E41A2" w:rsidRPr="00E71F61" w14:paraId="3976E02E" w14:textId="77777777" w:rsidTr="00E71F61">
        <w:tc>
          <w:tcPr>
            <w:tcW w:w="2263" w:type="dxa"/>
          </w:tcPr>
          <w:p w14:paraId="0C463FAE" w14:textId="711E9C64" w:rsidR="006E41A2" w:rsidRPr="006E41A2" w:rsidRDefault="006E41A2" w:rsidP="005F3F1E">
            <w:pPr>
              <w:rPr>
                <w:rFonts w:ascii="Arial" w:hAnsi="Arial" w:cs="Arial"/>
                <w:b/>
                <w:bCs/>
                <w:sz w:val="24"/>
                <w:szCs w:val="24"/>
              </w:rPr>
            </w:pPr>
            <w:r w:rsidRPr="006E41A2">
              <w:rPr>
                <w:rFonts w:ascii="Arial" w:hAnsi="Arial" w:cs="Arial"/>
                <w:b/>
                <w:bCs/>
                <w:sz w:val="24"/>
                <w:szCs w:val="24"/>
              </w:rPr>
              <w:t>Objectives</w:t>
            </w:r>
          </w:p>
        </w:tc>
        <w:tc>
          <w:tcPr>
            <w:tcW w:w="12049" w:type="dxa"/>
          </w:tcPr>
          <w:p w14:paraId="511DA3DD" w14:textId="77777777" w:rsidR="00734815" w:rsidRDefault="00734815" w:rsidP="00734815">
            <w:pPr>
              <w:pStyle w:val="ListParagraph"/>
              <w:rPr>
                <w:rFonts w:ascii="Arial" w:hAnsi="Arial" w:cs="Arial"/>
                <w:sz w:val="24"/>
                <w:szCs w:val="24"/>
              </w:rPr>
            </w:pPr>
          </w:p>
          <w:p w14:paraId="7284E48B" w14:textId="032A2973" w:rsidR="006E41A2" w:rsidRDefault="00734815" w:rsidP="00734815">
            <w:pPr>
              <w:pStyle w:val="ListParagraph"/>
              <w:numPr>
                <w:ilvl w:val="0"/>
                <w:numId w:val="3"/>
              </w:numPr>
              <w:rPr>
                <w:rFonts w:ascii="Arial" w:hAnsi="Arial" w:cs="Arial"/>
                <w:sz w:val="24"/>
                <w:szCs w:val="24"/>
              </w:rPr>
            </w:pPr>
            <w:r>
              <w:rPr>
                <w:rFonts w:ascii="Arial" w:hAnsi="Arial" w:cs="Arial"/>
                <w:sz w:val="24"/>
                <w:szCs w:val="24"/>
              </w:rPr>
              <w:t xml:space="preserve">Explain </w:t>
            </w:r>
            <w:r w:rsidR="00C83D79">
              <w:rPr>
                <w:rFonts w:ascii="Arial" w:hAnsi="Arial" w:cs="Arial"/>
                <w:sz w:val="24"/>
                <w:szCs w:val="24"/>
              </w:rPr>
              <w:t>how to stay safe</w:t>
            </w:r>
          </w:p>
          <w:p w14:paraId="7C6D46DF" w14:textId="68CA4179" w:rsidR="00D20D20" w:rsidRDefault="00C83D79" w:rsidP="00502ADD">
            <w:pPr>
              <w:pStyle w:val="ListParagraph"/>
              <w:numPr>
                <w:ilvl w:val="0"/>
                <w:numId w:val="3"/>
              </w:numPr>
              <w:rPr>
                <w:rFonts w:ascii="Arial" w:hAnsi="Arial" w:cs="Arial"/>
                <w:sz w:val="24"/>
                <w:szCs w:val="24"/>
              </w:rPr>
            </w:pPr>
            <w:r w:rsidRPr="00D20D20">
              <w:rPr>
                <w:rFonts w:ascii="Arial" w:hAnsi="Arial" w:cs="Arial"/>
                <w:sz w:val="24"/>
                <w:szCs w:val="24"/>
              </w:rPr>
              <w:t xml:space="preserve">Understand </w:t>
            </w:r>
            <w:r w:rsidR="00D33120">
              <w:rPr>
                <w:rFonts w:ascii="Arial" w:hAnsi="Arial" w:cs="Arial"/>
                <w:sz w:val="24"/>
                <w:szCs w:val="24"/>
              </w:rPr>
              <w:t>how to set up a secure password</w:t>
            </w:r>
          </w:p>
          <w:p w14:paraId="323EB7F8" w14:textId="1DFF5352" w:rsidR="00D33120" w:rsidRDefault="00D33120" w:rsidP="00502ADD">
            <w:pPr>
              <w:pStyle w:val="ListParagraph"/>
              <w:numPr>
                <w:ilvl w:val="0"/>
                <w:numId w:val="3"/>
              </w:numPr>
              <w:rPr>
                <w:rFonts w:ascii="Arial" w:hAnsi="Arial" w:cs="Arial"/>
                <w:sz w:val="24"/>
                <w:szCs w:val="24"/>
              </w:rPr>
            </w:pPr>
            <w:r>
              <w:rPr>
                <w:rFonts w:ascii="Arial" w:hAnsi="Arial" w:cs="Arial"/>
                <w:sz w:val="24"/>
                <w:szCs w:val="24"/>
              </w:rPr>
              <w:t>Describe terms and conditions, data collection, pop ups and DDOS</w:t>
            </w:r>
          </w:p>
          <w:p w14:paraId="5201D9A1" w14:textId="46A1F9C1" w:rsidR="00D33120" w:rsidRDefault="00D33120" w:rsidP="00502ADD">
            <w:pPr>
              <w:pStyle w:val="ListParagraph"/>
              <w:numPr>
                <w:ilvl w:val="0"/>
                <w:numId w:val="3"/>
              </w:numPr>
              <w:rPr>
                <w:rFonts w:ascii="Arial" w:hAnsi="Arial" w:cs="Arial"/>
                <w:sz w:val="24"/>
                <w:szCs w:val="24"/>
              </w:rPr>
            </w:pPr>
            <w:r>
              <w:rPr>
                <w:rFonts w:ascii="Arial" w:hAnsi="Arial" w:cs="Arial"/>
                <w:sz w:val="24"/>
                <w:szCs w:val="24"/>
              </w:rPr>
              <w:t>Explore online reputation</w:t>
            </w:r>
          </w:p>
          <w:p w14:paraId="2872DF15" w14:textId="76ACEBF7" w:rsidR="00734815" w:rsidRPr="00D20D20" w:rsidRDefault="00D20D20" w:rsidP="00502ADD">
            <w:pPr>
              <w:pStyle w:val="ListParagraph"/>
              <w:numPr>
                <w:ilvl w:val="0"/>
                <w:numId w:val="3"/>
              </w:numPr>
              <w:rPr>
                <w:rFonts w:ascii="Arial" w:hAnsi="Arial" w:cs="Arial"/>
                <w:sz w:val="24"/>
                <w:szCs w:val="24"/>
              </w:rPr>
            </w:pPr>
            <w:r>
              <w:rPr>
                <w:rFonts w:ascii="Arial" w:hAnsi="Arial" w:cs="Arial"/>
                <w:sz w:val="24"/>
                <w:szCs w:val="24"/>
              </w:rPr>
              <w:t>Kn</w:t>
            </w:r>
            <w:r w:rsidR="00734815" w:rsidRPr="00D20D20">
              <w:rPr>
                <w:rFonts w:ascii="Arial" w:hAnsi="Arial" w:cs="Arial"/>
                <w:sz w:val="24"/>
                <w:szCs w:val="24"/>
              </w:rPr>
              <w:t>ow where to go for help and support</w:t>
            </w:r>
          </w:p>
          <w:p w14:paraId="7E05A423" w14:textId="66AD7BCA" w:rsidR="00734815" w:rsidRPr="00E71F61" w:rsidRDefault="00734815" w:rsidP="005F3F1E">
            <w:pPr>
              <w:rPr>
                <w:rFonts w:ascii="Arial" w:hAnsi="Arial" w:cs="Arial"/>
                <w:sz w:val="24"/>
                <w:szCs w:val="24"/>
              </w:rPr>
            </w:pPr>
          </w:p>
        </w:tc>
      </w:tr>
      <w:tr w:rsidR="006E41A2" w:rsidRPr="00E71F61" w14:paraId="68B00F00" w14:textId="77777777" w:rsidTr="00E71F61">
        <w:tc>
          <w:tcPr>
            <w:tcW w:w="2263" w:type="dxa"/>
          </w:tcPr>
          <w:p w14:paraId="6DBB6614" w14:textId="723A852F" w:rsidR="006E41A2" w:rsidRPr="006E41A2" w:rsidRDefault="006E41A2" w:rsidP="005F3F1E">
            <w:pPr>
              <w:rPr>
                <w:rFonts w:ascii="Arial" w:hAnsi="Arial" w:cs="Arial"/>
                <w:b/>
                <w:bCs/>
                <w:sz w:val="24"/>
                <w:szCs w:val="24"/>
              </w:rPr>
            </w:pPr>
            <w:r>
              <w:rPr>
                <w:rFonts w:ascii="Arial" w:hAnsi="Arial" w:cs="Arial"/>
                <w:b/>
                <w:bCs/>
                <w:sz w:val="24"/>
                <w:szCs w:val="24"/>
              </w:rPr>
              <w:t xml:space="preserve">Content </w:t>
            </w:r>
            <w:r w:rsidR="005D7682">
              <w:rPr>
                <w:rFonts w:ascii="Arial" w:hAnsi="Arial" w:cs="Arial"/>
                <w:b/>
                <w:bCs/>
                <w:sz w:val="24"/>
                <w:szCs w:val="24"/>
              </w:rPr>
              <w:t>&amp; guidance</w:t>
            </w:r>
          </w:p>
        </w:tc>
        <w:tc>
          <w:tcPr>
            <w:tcW w:w="12049" w:type="dxa"/>
          </w:tcPr>
          <w:p w14:paraId="03F3928F" w14:textId="77777777" w:rsidR="00382B49" w:rsidRDefault="00382B49" w:rsidP="005F3F1E">
            <w:pPr>
              <w:rPr>
                <w:rFonts w:ascii="Arial" w:hAnsi="Arial" w:cs="Arial"/>
                <w:b/>
                <w:bCs/>
                <w:sz w:val="24"/>
                <w:szCs w:val="24"/>
              </w:rPr>
            </w:pPr>
          </w:p>
          <w:p w14:paraId="3A8D71FB" w14:textId="75E573B8" w:rsidR="006E41A2" w:rsidRDefault="005D7682" w:rsidP="005F3F1E">
            <w:pPr>
              <w:rPr>
                <w:rFonts w:ascii="Arial" w:hAnsi="Arial" w:cs="Arial"/>
                <w:b/>
                <w:bCs/>
                <w:sz w:val="24"/>
                <w:szCs w:val="24"/>
              </w:rPr>
            </w:pPr>
            <w:r w:rsidRPr="001E33F4">
              <w:rPr>
                <w:rFonts w:ascii="Arial" w:hAnsi="Arial" w:cs="Arial"/>
                <w:b/>
                <w:bCs/>
                <w:sz w:val="24"/>
                <w:szCs w:val="24"/>
              </w:rPr>
              <w:t xml:space="preserve">Slide 1 – Title slide </w:t>
            </w:r>
          </w:p>
          <w:p w14:paraId="4E2728C3" w14:textId="77777777" w:rsidR="00AB03E8" w:rsidRPr="001E33F4" w:rsidRDefault="00AB03E8" w:rsidP="005F3F1E">
            <w:pPr>
              <w:rPr>
                <w:rFonts w:ascii="Arial" w:hAnsi="Arial" w:cs="Arial"/>
                <w:b/>
                <w:bCs/>
                <w:sz w:val="24"/>
                <w:szCs w:val="24"/>
              </w:rPr>
            </w:pPr>
          </w:p>
          <w:p w14:paraId="368555EA" w14:textId="23320686" w:rsidR="00007638" w:rsidRPr="001E33F4" w:rsidRDefault="00007638" w:rsidP="005F3F1E">
            <w:pPr>
              <w:rPr>
                <w:rFonts w:ascii="Arial" w:hAnsi="Arial" w:cs="Arial"/>
                <w:sz w:val="24"/>
                <w:szCs w:val="24"/>
              </w:rPr>
            </w:pPr>
            <w:r w:rsidRPr="001E33F4">
              <w:rPr>
                <w:rFonts w:ascii="Arial" w:hAnsi="Arial" w:cs="Arial"/>
                <w:sz w:val="24"/>
                <w:szCs w:val="24"/>
              </w:rPr>
              <w:t>Introduce the topic giving an explanation why the education is being given i.e., incidents happening in school</w:t>
            </w:r>
          </w:p>
          <w:p w14:paraId="09CC58CA" w14:textId="77777777" w:rsidR="005D7682" w:rsidRPr="001E33F4" w:rsidRDefault="005D7682" w:rsidP="005F3F1E">
            <w:pPr>
              <w:rPr>
                <w:rFonts w:ascii="Arial" w:hAnsi="Arial" w:cs="Arial"/>
                <w:sz w:val="24"/>
                <w:szCs w:val="24"/>
              </w:rPr>
            </w:pPr>
          </w:p>
          <w:p w14:paraId="38E37959" w14:textId="46CB836F" w:rsidR="005D7682" w:rsidRDefault="005D7682" w:rsidP="005D7682">
            <w:pPr>
              <w:rPr>
                <w:rFonts w:ascii="Arial" w:hAnsi="Arial" w:cs="Arial"/>
                <w:b/>
                <w:bCs/>
                <w:sz w:val="24"/>
                <w:szCs w:val="24"/>
              </w:rPr>
            </w:pPr>
            <w:r w:rsidRPr="001E33F4">
              <w:rPr>
                <w:rFonts w:ascii="Arial" w:hAnsi="Arial" w:cs="Arial"/>
                <w:b/>
                <w:bCs/>
                <w:sz w:val="24"/>
                <w:szCs w:val="24"/>
              </w:rPr>
              <w:t xml:space="preserve">Slide 2 – </w:t>
            </w:r>
            <w:r w:rsidR="003B092F" w:rsidRPr="001E33F4">
              <w:rPr>
                <w:rFonts w:ascii="Arial" w:hAnsi="Arial" w:cs="Arial"/>
                <w:b/>
                <w:bCs/>
                <w:sz w:val="24"/>
                <w:szCs w:val="24"/>
              </w:rPr>
              <w:t>Introduction from Dorset Police Safer Schools and Communities Officer – How to stay safe</w:t>
            </w:r>
            <w:r w:rsidRPr="001E33F4">
              <w:rPr>
                <w:rFonts w:ascii="Arial" w:hAnsi="Arial" w:cs="Arial"/>
                <w:b/>
                <w:bCs/>
                <w:sz w:val="24"/>
                <w:szCs w:val="24"/>
              </w:rPr>
              <w:t xml:space="preserve"> </w:t>
            </w:r>
          </w:p>
          <w:p w14:paraId="087E03A8" w14:textId="77777777" w:rsidR="00AB03E8" w:rsidRPr="001E33F4" w:rsidRDefault="00AB03E8" w:rsidP="005D7682">
            <w:pPr>
              <w:rPr>
                <w:rFonts w:ascii="Arial" w:hAnsi="Arial" w:cs="Arial"/>
                <w:b/>
                <w:bCs/>
                <w:sz w:val="24"/>
                <w:szCs w:val="24"/>
              </w:rPr>
            </w:pPr>
          </w:p>
          <w:p w14:paraId="35B26285" w14:textId="5A437390" w:rsidR="003B092F" w:rsidRPr="001E33F4" w:rsidRDefault="003B092F" w:rsidP="003B092F">
            <w:pPr>
              <w:rPr>
                <w:rFonts w:ascii="Arial" w:hAnsi="Arial" w:cs="Arial"/>
                <w:sz w:val="24"/>
                <w:szCs w:val="24"/>
              </w:rPr>
            </w:pPr>
            <w:r w:rsidRPr="001E33F4">
              <w:rPr>
                <w:rFonts w:ascii="Arial" w:hAnsi="Arial" w:cs="Arial"/>
                <w:sz w:val="24"/>
                <w:szCs w:val="24"/>
              </w:rPr>
              <w:t>Explain that some of us like going on our phones and our laptops so it is important we know how to stay safe.</w:t>
            </w:r>
          </w:p>
          <w:p w14:paraId="7AC01353" w14:textId="77777777" w:rsidR="003B092F" w:rsidRPr="001E33F4" w:rsidRDefault="003B092F" w:rsidP="005D7682">
            <w:pPr>
              <w:rPr>
                <w:rFonts w:ascii="Arial" w:hAnsi="Arial" w:cs="Arial"/>
                <w:b/>
                <w:bCs/>
                <w:sz w:val="24"/>
                <w:szCs w:val="24"/>
              </w:rPr>
            </w:pPr>
          </w:p>
          <w:p w14:paraId="0A4B2C39" w14:textId="555FB59D" w:rsidR="00382B49" w:rsidRDefault="005D7682" w:rsidP="005D7682">
            <w:pPr>
              <w:rPr>
                <w:rFonts w:ascii="Arial" w:hAnsi="Arial" w:cs="Arial"/>
                <w:b/>
                <w:bCs/>
                <w:sz w:val="24"/>
                <w:szCs w:val="24"/>
              </w:rPr>
            </w:pPr>
            <w:r w:rsidRPr="001E33F4">
              <w:rPr>
                <w:rFonts w:ascii="Arial" w:hAnsi="Arial" w:cs="Arial"/>
                <w:b/>
                <w:bCs/>
                <w:sz w:val="24"/>
                <w:szCs w:val="24"/>
              </w:rPr>
              <w:t>Slide 3</w:t>
            </w:r>
            <w:r w:rsidR="00BC1BD7" w:rsidRPr="001E33F4">
              <w:rPr>
                <w:rFonts w:ascii="Arial" w:hAnsi="Arial" w:cs="Arial"/>
                <w:b/>
                <w:bCs/>
                <w:sz w:val="24"/>
                <w:szCs w:val="24"/>
              </w:rPr>
              <w:t xml:space="preserve"> </w:t>
            </w:r>
            <w:r w:rsidR="00903B6C">
              <w:rPr>
                <w:rFonts w:ascii="Arial" w:hAnsi="Arial" w:cs="Arial"/>
                <w:b/>
                <w:bCs/>
                <w:sz w:val="24"/>
                <w:szCs w:val="24"/>
              </w:rPr>
              <w:t xml:space="preserve">&amp; Slide 4 </w:t>
            </w:r>
            <w:r w:rsidR="00D20D20" w:rsidRPr="001E33F4">
              <w:rPr>
                <w:rFonts w:ascii="Arial" w:hAnsi="Arial" w:cs="Arial"/>
                <w:b/>
                <w:bCs/>
                <w:sz w:val="24"/>
                <w:szCs w:val="24"/>
              </w:rPr>
              <w:t>–</w:t>
            </w:r>
            <w:r w:rsidR="00382B49">
              <w:rPr>
                <w:rFonts w:ascii="Arial" w:hAnsi="Arial" w:cs="Arial"/>
                <w:b/>
                <w:bCs/>
                <w:sz w:val="24"/>
                <w:szCs w:val="24"/>
              </w:rPr>
              <w:t xml:space="preserve"> </w:t>
            </w:r>
            <w:r w:rsidR="00903B6C">
              <w:rPr>
                <w:rFonts w:ascii="Arial" w:hAnsi="Arial" w:cs="Arial"/>
                <w:b/>
                <w:bCs/>
                <w:sz w:val="24"/>
                <w:szCs w:val="24"/>
              </w:rPr>
              <w:t>Passwords</w:t>
            </w:r>
            <w:r w:rsidR="00382B49">
              <w:rPr>
                <w:rFonts w:ascii="Arial" w:hAnsi="Arial" w:cs="Arial"/>
                <w:b/>
                <w:bCs/>
                <w:sz w:val="24"/>
                <w:szCs w:val="24"/>
              </w:rPr>
              <w:t xml:space="preserve"> </w:t>
            </w:r>
          </w:p>
          <w:p w14:paraId="085DFB7D" w14:textId="77777777" w:rsidR="00AB03E8" w:rsidRDefault="00AB03E8" w:rsidP="005D7682">
            <w:pPr>
              <w:rPr>
                <w:rFonts w:ascii="Arial" w:hAnsi="Arial" w:cs="Arial"/>
                <w:b/>
                <w:bCs/>
                <w:sz w:val="24"/>
                <w:szCs w:val="24"/>
              </w:rPr>
            </w:pPr>
          </w:p>
          <w:p w14:paraId="0B184718" w14:textId="6D6160B5" w:rsidR="00D20D20" w:rsidRPr="00382B49" w:rsidRDefault="00382B49" w:rsidP="005D7682">
            <w:pPr>
              <w:rPr>
                <w:rFonts w:ascii="Arial" w:hAnsi="Arial" w:cs="Arial"/>
                <w:sz w:val="24"/>
                <w:szCs w:val="24"/>
              </w:rPr>
            </w:pPr>
            <w:r>
              <w:rPr>
                <w:rFonts w:ascii="Arial" w:hAnsi="Arial" w:cs="Arial"/>
                <w:sz w:val="24"/>
                <w:szCs w:val="24"/>
              </w:rPr>
              <w:t xml:space="preserve">It is important that when </w:t>
            </w:r>
            <w:r w:rsidR="00903B6C">
              <w:rPr>
                <w:rFonts w:ascii="Arial" w:hAnsi="Arial" w:cs="Arial"/>
                <w:sz w:val="24"/>
                <w:szCs w:val="24"/>
              </w:rPr>
              <w:t xml:space="preserve">young people </w:t>
            </w:r>
            <w:r>
              <w:rPr>
                <w:rFonts w:ascii="Arial" w:hAnsi="Arial" w:cs="Arial"/>
                <w:sz w:val="24"/>
                <w:szCs w:val="24"/>
              </w:rPr>
              <w:t>are on social media or gaming</w:t>
            </w:r>
            <w:r w:rsidR="00903B6C">
              <w:rPr>
                <w:rFonts w:ascii="Arial" w:hAnsi="Arial" w:cs="Arial"/>
                <w:sz w:val="24"/>
                <w:szCs w:val="24"/>
              </w:rPr>
              <w:t>,</w:t>
            </w:r>
            <w:r>
              <w:rPr>
                <w:rFonts w:ascii="Arial" w:hAnsi="Arial" w:cs="Arial"/>
                <w:sz w:val="24"/>
                <w:szCs w:val="24"/>
              </w:rPr>
              <w:t xml:space="preserve"> </w:t>
            </w:r>
            <w:r w:rsidR="00903B6C">
              <w:rPr>
                <w:rFonts w:ascii="Arial" w:hAnsi="Arial" w:cs="Arial"/>
                <w:sz w:val="24"/>
                <w:szCs w:val="24"/>
              </w:rPr>
              <w:t>they set up a secure password</w:t>
            </w:r>
            <w:r w:rsidR="00F8537D">
              <w:rPr>
                <w:rFonts w:ascii="Arial" w:hAnsi="Arial" w:cs="Arial"/>
                <w:sz w:val="24"/>
                <w:szCs w:val="24"/>
              </w:rPr>
              <w:t>,</w:t>
            </w:r>
            <w:r>
              <w:rPr>
                <w:rFonts w:ascii="Arial" w:hAnsi="Arial" w:cs="Arial"/>
                <w:sz w:val="24"/>
                <w:szCs w:val="24"/>
              </w:rPr>
              <w:t xml:space="preserve"> to stay safe.  </w:t>
            </w:r>
            <w:r w:rsidR="00903B6C">
              <w:rPr>
                <w:rFonts w:ascii="Arial" w:hAnsi="Arial" w:cs="Arial"/>
                <w:sz w:val="24"/>
                <w:szCs w:val="24"/>
              </w:rPr>
              <w:t>Use of a ‘password manager’ or ‘2 factor authentication should be considered for extra security.</w:t>
            </w:r>
          </w:p>
          <w:p w14:paraId="7607D33D" w14:textId="77777777" w:rsidR="00D20D20" w:rsidRDefault="00D20D20" w:rsidP="005D7682">
            <w:pPr>
              <w:rPr>
                <w:rFonts w:ascii="Arial" w:hAnsi="Arial" w:cs="Arial"/>
                <w:b/>
                <w:bCs/>
                <w:sz w:val="24"/>
                <w:szCs w:val="24"/>
              </w:rPr>
            </w:pPr>
          </w:p>
          <w:p w14:paraId="3E0838E2" w14:textId="50114BE1" w:rsidR="005D7682" w:rsidRDefault="00D20D20" w:rsidP="005D7682">
            <w:pPr>
              <w:rPr>
                <w:rFonts w:ascii="Arial" w:hAnsi="Arial" w:cs="Arial"/>
                <w:b/>
                <w:bCs/>
                <w:sz w:val="24"/>
                <w:szCs w:val="24"/>
              </w:rPr>
            </w:pPr>
            <w:r>
              <w:rPr>
                <w:rFonts w:ascii="Arial" w:hAnsi="Arial" w:cs="Arial"/>
                <w:b/>
                <w:bCs/>
                <w:sz w:val="24"/>
                <w:szCs w:val="24"/>
              </w:rPr>
              <w:t>Slide</w:t>
            </w:r>
            <w:r w:rsidR="003B092F" w:rsidRPr="001E33F4">
              <w:rPr>
                <w:rFonts w:ascii="Arial" w:hAnsi="Arial" w:cs="Arial"/>
                <w:b/>
                <w:bCs/>
                <w:sz w:val="24"/>
                <w:szCs w:val="24"/>
              </w:rPr>
              <w:t xml:space="preserve"> </w:t>
            </w:r>
            <w:r w:rsidR="000342AF">
              <w:rPr>
                <w:rFonts w:ascii="Arial" w:hAnsi="Arial" w:cs="Arial"/>
                <w:b/>
                <w:bCs/>
                <w:sz w:val="24"/>
                <w:szCs w:val="24"/>
              </w:rPr>
              <w:t>5 – Terms &amp; conditions</w:t>
            </w:r>
            <w:r w:rsidR="00382B49">
              <w:rPr>
                <w:rFonts w:ascii="Arial" w:hAnsi="Arial" w:cs="Arial"/>
                <w:b/>
                <w:bCs/>
                <w:sz w:val="24"/>
                <w:szCs w:val="24"/>
              </w:rPr>
              <w:t xml:space="preserve"> </w:t>
            </w:r>
          </w:p>
          <w:p w14:paraId="5729B49B" w14:textId="67D46243" w:rsidR="00AB03E8" w:rsidRDefault="00AB03E8" w:rsidP="005D7682">
            <w:pPr>
              <w:rPr>
                <w:rFonts w:ascii="Arial" w:hAnsi="Arial" w:cs="Arial"/>
                <w:sz w:val="24"/>
                <w:szCs w:val="24"/>
              </w:rPr>
            </w:pPr>
          </w:p>
          <w:p w14:paraId="59CA8E4A" w14:textId="43B0A105" w:rsidR="00161C4B" w:rsidRPr="00382B49" w:rsidRDefault="009F2517" w:rsidP="005D7682">
            <w:pPr>
              <w:rPr>
                <w:rFonts w:ascii="Arial" w:hAnsi="Arial" w:cs="Arial"/>
                <w:sz w:val="24"/>
                <w:szCs w:val="24"/>
              </w:rPr>
            </w:pPr>
            <w:r>
              <w:rPr>
                <w:rFonts w:ascii="Arial" w:hAnsi="Arial" w:cs="Arial"/>
                <w:sz w:val="24"/>
                <w:szCs w:val="24"/>
              </w:rPr>
              <w:t xml:space="preserve">Young people may wonder why they keep being sent links and information.  </w:t>
            </w:r>
            <w:r w:rsidR="00161C4B">
              <w:rPr>
                <w:rFonts w:ascii="Arial" w:hAnsi="Arial" w:cs="Arial"/>
                <w:sz w:val="24"/>
                <w:szCs w:val="24"/>
              </w:rPr>
              <w:t xml:space="preserve">When online data is collected </w:t>
            </w:r>
            <w:r>
              <w:rPr>
                <w:rFonts w:ascii="Arial" w:hAnsi="Arial" w:cs="Arial"/>
                <w:sz w:val="24"/>
                <w:szCs w:val="24"/>
              </w:rPr>
              <w:t xml:space="preserve">it is </w:t>
            </w:r>
            <w:r w:rsidR="00161C4B">
              <w:rPr>
                <w:rFonts w:ascii="Arial" w:hAnsi="Arial" w:cs="Arial"/>
                <w:sz w:val="24"/>
                <w:szCs w:val="24"/>
              </w:rPr>
              <w:t xml:space="preserve">shared with other sites and </w:t>
            </w:r>
            <w:r>
              <w:rPr>
                <w:rFonts w:ascii="Arial" w:hAnsi="Arial" w:cs="Arial"/>
                <w:sz w:val="24"/>
                <w:szCs w:val="24"/>
              </w:rPr>
              <w:t xml:space="preserve">items that you may be interested in. Make it clear to them that once they have accepted terms and conditions on games or apps it may mean that companies can keep, use, and store their information.  But they can decline these when they first access these games/apps online. </w:t>
            </w:r>
          </w:p>
          <w:p w14:paraId="3BD481BD" w14:textId="77777777" w:rsidR="004F0DD2" w:rsidRPr="00B64113" w:rsidRDefault="004F0DD2" w:rsidP="001E33F4">
            <w:pPr>
              <w:rPr>
                <w:rFonts w:ascii="Arial" w:hAnsi="Arial" w:cs="Arial"/>
                <w:sz w:val="24"/>
                <w:szCs w:val="24"/>
              </w:rPr>
            </w:pPr>
          </w:p>
          <w:p w14:paraId="12B179BD" w14:textId="77777777" w:rsidR="001E33F4" w:rsidRPr="001E33F4" w:rsidRDefault="001E33F4" w:rsidP="005D7682">
            <w:pPr>
              <w:rPr>
                <w:rFonts w:ascii="Arial" w:hAnsi="Arial" w:cs="Arial"/>
                <w:b/>
                <w:bCs/>
                <w:sz w:val="24"/>
                <w:szCs w:val="24"/>
              </w:rPr>
            </w:pPr>
          </w:p>
          <w:p w14:paraId="56BFA760" w14:textId="77777777" w:rsidR="00AB03E8" w:rsidRDefault="00AB03E8" w:rsidP="005D7682">
            <w:pPr>
              <w:rPr>
                <w:rFonts w:ascii="Arial" w:hAnsi="Arial" w:cs="Arial"/>
                <w:b/>
                <w:bCs/>
                <w:sz w:val="24"/>
                <w:szCs w:val="24"/>
              </w:rPr>
            </w:pPr>
          </w:p>
          <w:p w14:paraId="44F3CB02" w14:textId="77777777" w:rsidR="009F2517" w:rsidRDefault="009F2517" w:rsidP="005D7682">
            <w:pPr>
              <w:rPr>
                <w:rFonts w:ascii="Arial" w:hAnsi="Arial" w:cs="Arial"/>
                <w:b/>
                <w:bCs/>
                <w:sz w:val="24"/>
                <w:szCs w:val="24"/>
              </w:rPr>
            </w:pPr>
          </w:p>
          <w:p w14:paraId="203272E0" w14:textId="77777777" w:rsidR="009F2517" w:rsidRDefault="009F2517" w:rsidP="005D7682">
            <w:pPr>
              <w:rPr>
                <w:rFonts w:ascii="Arial" w:hAnsi="Arial" w:cs="Arial"/>
                <w:b/>
                <w:bCs/>
                <w:sz w:val="24"/>
                <w:szCs w:val="24"/>
              </w:rPr>
            </w:pPr>
          </w:p>
          <w:p w14:paraId="37A3AAF2" w14:textId="4A6DCE78" w:rsidR="00D20D20" w:rsidRDefault="005D7682" w:rsidP="005D7682">
            <w:pPr>
              <w:rPr>
                <w:rFonts w:ascii="Arial" w:hAnsi="Arial" w:cs="Arial"/>
                <w:b/>
                <w:bCs/>
                <w:sz w:val="24"/>
                <w:szCs w:val="24"/>
              </w:rPr>
            </w:pPr>
            <w:r w:rsidRPr="001E33F4">
              <w:rPr>
                <w:rFonts w:ascii="Arial" w:hAnsi="Arial" w:cs="Arial"/>
                <w:b/>
                <w:bCs/>
                <w:sz w:val="24"/>
                <w:szCs w:val="24"/>
              </w:rPr>
              <w:t xml:space="preserve">Slide </w:t>
            </w:r>
            <w:r w:rsidR="000342AF">
              <w:rPr>
                <w:rFonts w:ascii="Arial" w:hAnsi="Arial" w:cs="Arial"/>
                <w:b/>
                <w:bCs/>
                <w:sz w:val="24"/>
                <w:szCs w:val="24"/>
              </w:rPr>
              <w:t>6 – In-app purchases</w:t>
            </w:r>
          </w:p>
          <w:p w14:paraId="7196BC4A" w14:textId="77777777" w:rsidR="009F2517" w:rsidRDefault="009F2517" w:rsidP="005D7682">
            <w:pPr>
              <w:rPr>
                <w:rFonts w:ascii="Arial" w:hAnsi="Arial" w:cs="Arial"/>
                <w:b/>
                <w:bCs/>
                <w:sz w:val="24"/>
                <w:szCs w:val="24"/>
              </w:rPr>
            </w:pPr>
          </w:p>
          <w:p w14:paraId="2349C1B6" w14:textId="03F8EE78" w:rsidR="00161C4B" w:rsidRDefault="00161C4B" w:rsidP="00161C4B">
            <w:pPr>
              <w:rPr>
                <w:rFonts w:ascii="Arial" w:hAnsi="Arial" w:cs="Arial"/>
                <w:sz w:val="24"/>
                <w:szCs w:val="24"/>
              </w:rPr>
            </w:pPr>
            <w:r>
              <w:rPr>
                <w:rFonts w:ascii="Arial" w:hAnsi="Arial" w:cs="Arial"/>
                <w:sz w:val="24"/>
                <w:szCs w:val="24"/>
              </w:rPr>
              <w:t>In app purchases are so tempting for young people as they can get information just on a click of the mouse.</w:t>
            </w:r>
          </w:p>
          <w:p w14:paraId="44B669B9" w14:textId="77777777" w:rsidR="00161C4B" w:rsidRPr="00161C4B" w:rsidRDefault="00161C4B" w:rsidP="00161C4B">
            <w:pPr>
              <w:rPr>
                <w:rFonts w:ascii="Arial" w:hAnsi="Arial" w:cs="Arial"/>
                <w:sz w:val="24"/>
                <w:szCs w:val="24"/>
              </w:rPr>
            </w:pPr>
          </w:p>
          <w:p w14:paraId="5F991DB6" w14:textId="50E7D8B2" w:rsidR="00161C4B" w:rsidRDefault="009F2517" w:rsidP="00161C4B">
            <w:pPr>
              <w:rPr>
                <w:rFonts w:ascii="Arial" w:hAnsi="Arial" w:cs="Arial"/>
                <w:sz w:val="24"/>
                <w:szCs w:val="24"/>
              </w:rPr>
            </w:pPr>
            <w:r>
              <w:rPr>
                <w:rFonts w:ascii="Arial" w:hAnsi="Arial" w:cs="Arial"/>
                <w:sz w:val="24"/>
                <w:szCs w:val="24"/>
              </w:rPr>
              <w:t>It h</w:t>
            </w:r>
            <w:r w:rsidR="00161C4B" w:rsidRPr="00161C4B">
              <w:rPr>
                <w:rFonts w:ascii="Arial" w:hAnsi="Arial" w:cs="Arial"/>
                <w:sz w:val="24"/>
                <w:szCs w:val="24"/>
              </w:rPr>
              <w:t xml:space="preserve">elps people to progress quicker in </w:t>
            </w:r>
            <w:r w:rsidR="00161C4B">
              <w:rPr>
                <w:rFonts w:ascii="Arial" w:hAnsi="Arial" w:cs="Arial"/>
                <w:sz w:val="24"/>
                <w:szCs w:val="24"/>
              </w:rPr>
              <w:t xml:space="preserve">a </w:t>
            </w:r>
            <w:r>
              <w:rPr>
                <w:rFonts w:ascii="Arial" w:hAnsi="Arial" w:cs="Arial"/>
                <w:sz w:val="24"/>
                <w:szCs w:val="24"/>
              </w:rPr>
              <w:t xml:space="preserve">game </w:t>
            </w:r>
            <w:r w:rsidR="00161C4B" w:rsidRPr="00161C4B">
              <w:rPr>
                <w:rFonts w:ascii="Arial" w:hAnsi="Arial" w:cs="Arial"/>
                <w:sz w:val="24"/>
                <w:szCs w:val="24"/>
              </w:rPr>
              <w:t>or makes it more exciting.</w:t>
            </w:r>
          </w:p>
          <w:p w14:paraId="69E0BD1D" w14:textId="77777777" w:rsidR="009F2517" w:rsidRPr="00161C4B" w:rsidRDefault="009F2517" w:rsidP="00161C4B">
            <w:pPr>
              <w:rPr>
                <w:rFonts w:ascii="Arial" w:hAnsi="Arial" w:cs="Arial"/>
                <w:sz w:val="24"/>
                <w:szCs w:val="24"/>
              </w:rPr>
            </w:pPr>
          </w:p>
          <w:p w14:paraId="1015AA9C" w14:textId="7FE1285D" w:rsidR="00161C4B" w:rsidRDefault="00161C4B" w:rsidP="00161C4B">
            <w:pPr>
              <w:rPr>
                <w:rFonts w:ascii="Arial" w:hAnsi="Arial" w:cs="Arial"/>
                <w:sz w:val="24"/>
                <w:szCs w:val="24"/>
              </w:rPr>
            </w:pPr>
            <w:r w:rsidRPr="00161C4B">
              <w:rPr>
                <w:rFonts w:ascii="Arial" w:hAnsi="Arial" w:cs="Arial"/>
                <w:sz w:val="24"/>
                <w:szCs w:val="24"/>
              </w:rPr>
              <w:t>Loot boxes – enticing children to purchase extra items but they don’t know what they are buying until they have paid for it.</w:t>
            </w:r>
          </w:p>
          <w:p w14:paraId="7BD66F84" w14:textId="77777777" w:rsidR="00161C4B" w:rsidRPr="00161C4B" w:rsidRDefault="00161C4B" w:rsidP="00161C4B">
            <w:pPr>
              <w:rPr>
                <w:rFonts w:ascii="Arial" w:hAnsi="Arial" w:cs="Arial"/>
                <w:sz w:val="24"/>
                <w:szCs w:val="24"/>
              </w:rPr>
            </w:pPr>
          </w:p>
          <w:p w14:paraId="2A3ECDD5" w14:textId="27BBB9D2" w:rsidR="00161C4B" w:rsidRPr="00161C4B" w:rsidRDefault="00161C4B" w:rsidP="00161C4B">
            <w:pPr>
              <w:rPr>
                <w:rFonts w:ascii="Arial" w:hAnsi="Arial" w:cs="Arial"/>
                <w:sz w:val="24"/>
                <w:szCs w:val="24"/>
              </w:rPr>
            </w:pPr>
            <w:r w:rsidRPr="00161C4B">
              <w:rPr>
                <w:rFonts w:ascii="Arial" w:hAnsi="Arial" w:cs="Arial"/>
                <w:sz w:val="24"/>
                <w:szCs w:val="24"/>
              </w:rPr>
              <w:t>Emphasise to young people that ‘real world’ money is linked to a bank account/card, and they could run up a big bill for their parents/guardians.</w:t>
            </w:r>
          </w:p>
          <w:p w14:paraId="4A9B366A" w14:textId="77777777" w:rsidR="006504F4" w:rsidRDefault="006504F4" w:rsidP="000342AF">
            <w:pPr>
              <w:rPr>
                <w:rFonts w:ascii="Arial" w:hAnsi="Arial" w:cs="Arial"/>
                <w:b/>
                <w:bCs/>
                <w:sz w:val="24"/>
                <w:szCs w:val="24"/>
              </w:rPr>
            </w:pPr>
          </w:p>
          <w:p w14:paraId="57D87C12" w14:textId="0E1B4580" w:rsidR="005D7682" w:rsidRDefault="005D7682" w:rsidP="005D7682">
            <w:pPr>
              <w:rPr>
                <w:rFonts w:ascii="Arial" w:hAnsi="Arial" w:cs="Arial"/>
                <w:b/>
                <w:bCs/>
                <w:sz w:val="24"/>
                <w:szCs w:val="24"/>
              </w:rPr>
            </w:pPr>
            <w:r w:rsidRPr="001E33F4">
              <w:rPr>
                <w:rFonts w:ascii="Arial" w:hAnsi="Arial" w:cs="Arial"/>
                <w:b/>
                <w:bCs/>
                <w:sz w:val="24"/>
                <w:szCs w:val="24"/>
              </w:rPr>
              <w:t xml:space="preserve">Slide </w:t>
            </w:r>
            <w:r w:rsidR="003B092F" w:rsidRPr="001E33F4">
              <w:rPr>
                <w:rFonts w:ascii="Arial" w:hAnsi="Arial" w:cs="Arial"/>
                <w:b/>
                <w:bCs/>
                <w:sz w:val="24"/>
                <w:szCs w:val="24"/>
              </w:rPr>
              <w:t xml:space="preserve">7 </w:t>
            </w:r>
            <w:r w:rsidR="003C60AF" w:rsidRPr="001E33F4">
              <w:rPr>
                <w:rFonts w:ascii="Arial" w:hAnsi="Arial" w:cs="Arial"/>
                <w:b/>
                <w:bCs/>
                <w:sz w:val="24"/>
                <w:szCs w:val="24"/>
              </w:rPr>
              <w:t>–</w:t>
            </w:r>
            <w:r w:rsidR="00BC1BD7" w:rsidRPr="001E33F4">
              <w:rPr>
                <w:rFonts w:ascii="Arial" w:hAnsi="Arial" w:cs="Arial"/>
                <w:b/>
                <w:bCs/>
                <w:sz w:val="24"/>
                <w:szCs w:val="24"/>
              </w:rPr>
              <w:t xml:space="preserve"> </w:t>
            </w:r>
            <w:r w:rsidR="00114A4B">
              <w:rPr>
                <w:rFonts w:ascii="Arial" w:hAnsi="Arial" w:cs="Arial"/>
                <w:b/>
                <w:bCs/>
                <w:sz w:val="24"/>
                <w:szCs w:val="24"/>
              </w:rPr>
              <w:t xml:space="preserve">DDOS (Distributed Denial of Service) attacks </w:t>
            </w:r>
          </w:p>
          <w:p w14:paraId="6641217E" w14:textId="4745E6EA" w:rsidR="00AB03E8" w:rsidRDefault="00AB03E8" w:rsidP="005D7682">
            <w:pPr>
              <w:rPr>
                <w:rFonts w:ascii="Arial" w:hAnsi="Arial" w:cs="Arial"/>
                <w:b/>
                <w:bCs/>
                <w:sz w:val="24"/>
                <w:szCs w:val="24"/>
              </w:rPr>
            </w:pPr>
          </w:p>
          <w:p w14:paraId="5FB87E51" w14:textId="6AAFFBAC" w:rsidR="00114A4B" w:rsidRPr="00114A4B" w:rsidRDefault="00114A4B" w:rsidP="005D7682">
            <w:pPr>
              <w:rPr>
                <w:rFonts w:ascii="Arial" w:hAnsi="Arial" w:cs="Arial"/>
                <w:sz w:val="24"/>
                <w:szCs w:val="24"/>
              </w:rPr>
            </w:pPr>
            <w:r>
              <w:rPr>
                <w:rFonts w:ascii="Arial" w:hAnsi="Arial" w:cs="Arial"/>
                <w:sz w:val="24"/>
                <w:szCs w:val="24"/>
              </w:rPr>
              <w:t>Young people may be more familiar with ‘botnets’ or ‘</w:t>
            </w:r>
            <w:proofErr w:type="spellStart"/>
            <w:r>
              <w:rPr>
                <w:rFonts w:ascii="Arial" w:hAnsi="Arial" w:cs="Arial"/>
                <w:sz w:val="24"/>
                <w:szCs w:val="24"/>
              </w:rPr>
              <w:t>stresser</w:t>
            </w:r>
            <w:proofErr w:type="spellEnd"/>
            <w:r>
              <w:rPr>
                <w:rFonts w:ascii="Arial" w:hAnsi="Arial" w:cs="Arial"/>
                <w:sz w:val="24"/>
                <w:szCs w:val="24"/>
              </w:rPr>
              <w:t xml:space="preserve"> tools’</w:t>
            </w:r>
            <w:r w:rsidR="006504F4">
              <w:rPr>
                <w:rFonts w:ascii="Arial" w:hAnsi="Arial" w:cs="Arial"/>
                <w:sz w:val="24"/>
                <w:szCs w:val="24"/>
              </w:rPr>
              <w:t xml:space="preserve"> in relation to receiving spam and being knocked out of a game whilst playing online.</w:t>
            </w:r>
          </w:p>
          <w:p w14:paraId="0BA42552" w14:textId="77777777" w:rsidR="00DB6F9B" w:rsidRPr="00DB6F9B" w:rsidRDefault="00DB6F9B" w:rsidP="00DB6F9B">
            <w:pPr>
              <w:ind w:left="360"/>
              <w:rPr>
                <w:rFonts w:ascii="Arial" w:hAnsi="Arial" w:cs="Arial"/>
                <w:b/>
                <w:bCs/>
                <w:sz w:val="24"/>
                <w:szCs w:val="24"/>
              </w:rPr>
            </w:pPr>
          </w:p>
          <w:p w14:paraId="375F1DF4" w14:textId="77777777" w:rsidR="00516B72" w:rsidRPr="001E33F4" w:rsidRDefault="00516B72" w:rsidP="005D7682">
            <w:pPr>
              <w:rPr>
                <w:rFonts w:ascii="Arial" w:hAnsi="Arial" w:cs="Arial"/>
                <w:b/>
                <w:bCs/>
                <w:sz w:val="24"/>
                <w:szCs w:val="24"/>
              </w:rPr>
            </w:pPr>
          </w:p>
          <w:p w14:paraId="2C6856C2" w14:textId="42B99C11" w:rsidR="005D7682" w:rsidRPr="001E33F4" w:rsidRDefault="00BC1BD7" w:rsidP="005D7682">
            <w:pPr>
              <w:rPr>
                <w:rFonts w:ascii="Arial" w:hAnsi="Arial" w:cs="Arial"/>
                <w:b/>
                <w:bCs/>
                <w:sz w:val="24"/>
                <w:szCs w:val="24"/>
              </w:rPr>
            </w:pPr>
            <w:r w:rsidRPr="001E33F4">
              <w:rPr>
                <w:rFonts w:ascii="Arial" w:hAnsi="Arial" w:cs="Arial"/>
                <w:b/>
                <w:bCs/>
                <w:sz w:val="24"/>
                <w:szCs w:val="24"/>
              </w:rPr>
              <w:t>Help &amp; Support</w:t>
            </w:r>
          </w:p>
          <w:p w14:paraId="4D4A092B" w14:textId="77777777" w:rsidR="00C54EEB" w:rsidRPr="001E33F4" w:rsidRDefault="00C54EEB" w:rsidP="005D7682">
            <w:pPr>
              <w:rPr>
                <w:rFonts w:ascii="Arial" w:hAnsi="Arial" w:cs="Arial"/>
                <w:b/>
                <w:bCs/>
                <w:sz w:val="24"/>
                <w:szCs w:val="24"/>
              </w:rPr>
            </w:pPr>
          </w:p>
          <w:p w14:paraId="7C6F8810" w14:textId="77777777" w:rsidR="00C54EEB" w:rsidRPr="001E33F4" w:rsidRDefault="00C54EEB" w:rsidP="00C54EEB">
            <w:pPr>
              <w:rPr>
                <w:rFonts w:ascii="Arial" w:hAnsi="Arial" w:cs="Arial"/>
                <w:sz w:val="24"/>
                <w:szCs w:val="24"/>
              </w:rPr>
            </w:pPr>
            <w:r w:rsidRPr="001E33F4">
              <w:rPr>
                <w:rFonts w:ascii="Arial" w:hAnsi="Arial" w:cs="Arial"/>
                <w:i/>
                <w:iCs/>
                <w:sz w:val="24"/>
                <w:szCs w:val="24"/>
              </w:rPr>
              <w:t>Dorset Police</w:t>
            </w:r>
            <w:r w:rsidRPr="001E33F4">
              <w:rPr>
                <w:rFonts w:ascii="Arial" w:hAnsi="Arial" w:cs="Arial"/>
                <w:sz w:val="24"/>
                <w:szCs w:val="24"/>
              </w:rPr>
              <w:t xml:space="preserve"> – F</w:t>
            </w:r>
            <w:r w:rsidRPr="001E33F4">
              <w:rPr>
                <w:rFonts w:ascii="Arial" w:hAnsi="Arial" w:cs="Arial"/>
                <w:color w:val="4D5156"/>
                <w:sz w:val="24"/>
                <w:szCs w:val="24"/>
                <w:shd w:val="clear" w:color="auto" w:fill="FFFFFF"/>
              </w:rPr>
              <w:t>ind advice, statistics, and crime prevention help. Report a crime or contact us online.</w:t>
            </w:r>
          </w:p>
          <w:p w14:paraId="5DC3D6DB" w14:textId="77777777" w:rsidR="00C54EEB" w:rsidRPr="001E33F4" w:rsidRDefault="00261020" w:rsidP="00C54EEB">
            <w:pPr>
              <w:rPr>
                <w:rStyle w:val="Hyperlink"/>
                <w:rFonts w:ascii="Arial" w:hAnsi="Arial" w:cs="Arial"/>
                <w:sz w:val="24"/>
                <w:szCs w:val="24"/>
              </w:rPr>
            </w:pPr>
            <w:hyperlink r:id="rId9" w:history="1">
              <w:r w:rsidR="00C54EEB" w:rsidRPr="001E33F4">
                <w:rPr>
                  <w:rStyle w:val="Hyperlink"/>
                  <w:rFonts w:ascii="Arial" w:hAnsi="Arial" w:cs="Arial"/>
                  <w:sz w:val="24"/>
                  <w:szCs w:val="24"/>
                </w:rPr>
                <w:t>Home | Dorset Police</w:t>
              </w:r>
            </w:hyperlink>
          </w:p>
          <w:p w14:paraId="3D167D7B" w14:textId="77777777" w:rsidR="00C54EEB" w:rsidRPr="001E33F4" w:rsidRDefault="00C54EEB" w:rsidP="00C54EEB">
            <w:pPr>
              <w:rPr>
                <w:rStyle w:val="Hyperlink"/>
                <w:rFonts w:ascii="Arial" w:hAnsi="Arial" w:cs="Arial"/>
                <w:sz w:val="24"/>
                <w:szCs w:val="24"/>
              </w:rPr>
            </w:pPr>
          </w:p>
          <w:p w14:paraId="22D89D12" w14:textId="016C6072" w:rsidR="00C54EEB" w:rsidRPr="001E33F4" w:rsidRDefault="00C54EEB" w:rsidP="00C54EEB">
            <w:pPr>
              <w:rPr>
                <w:rFonts w:ascii="Arial" w:hAnsi="Arial" w:cs="Arial"/>
                <w:sz w:val="24"/>
                <w:szCs w:val="24"/>
              </w:rPr>
            </w:pPr>
            <w:r w:rsidRPr="001E33F4">
              <w:rPr>
                <w:rStyle w:val="Emphasis"/>
                <w:rFonts w:ascii="Arial" w:hAnsi="Arial" w:cs="Arial"/>
                <w:sz w:val="24"/>
                <w:szCs w:val="24"/>
                <w:shd w:val="clear" w:color="auto" w:fill="FFFFFF"/>
              </w:rPr>
              <w:t>Childline - F</w:t>
            </w:r>
            <w:r w:rsidRPr="001E33F4">
              <w:rPr>
                <w:rFonts w:ascii="Arial" w:hAnsi="Arial" w:cs="Arial"/>
                <w:color w:val="4D5156"/>
                <w:sz w:val="24"/>
                <w:szCs w:val="24"/>
                <w:shd w:val="clear" w:color="auto" w:fill="FFFFFF"/>
              </w:rPr>
              <w:t xml:space="preserve">ree and confidential help for young people in the UK including Bullying, Sex &amp; Relationships, Abuse, Feelings, Home &amp; Families, School </w:t>
            </w:r>
            <w:hyperlink r:id="rId10" w:history="1">
              <w:r w:rsidRPr="001E33F4">
                <w:rPr>
                  <w:rStyle w:val="Hyperlink"/>
                  <w:rFonts w:ascii="Arial" w:hAnsi="Arial" w:cs="Arial"/>
                  <w:sz w:val="24"/>
                  <w:szCs w:val="24"/>
                </w:rPr>
                <w:t>Childline | Childline</w:t>
              </w:r>
            </w:hyperlink>
            <w:r w:rsidR="00C52C7A" w:rsidRPr="001E33F4">
              <w:rPr>
                <w:rStyle w:val="Hyperlink"/>
                <w:rFonts w:ascii="Arial" w:hAnsi="Arial" w:cs="Arial"/>
                <w:sz w:val="24"/>
                <w:szCs w:val="24"/>
              </w:rPr>
              <w:t xml:space="preserve"> </w:t>
            </w:r>
            <w:r w:rsidR="00C52C7A" w:rsidRPr="001E33F4">
              <w:rPr>
                <w:rFonts w:ascii="Arial" w:hAnsi="Arial" w:cs="Arial"/>
                <w:sz w:val="24"/>
                <w:szCs w:val="24"/>
              </w:rPr>
              <w:t xml:space="preserve"> </w:t>
            </w:r>
            <w:hyperlink r:id="rId11" w:history="1">
              <w:r w:rsidR="00C52C7A" w:rsidRPr="001E33F4">
                <w:rPr>
                  <w:rStyle w:val="Hyperlink"/>
                  <w:rFonts w:ascii="Arial" w:hAnsi="Arial" w:cs="Arial"/>
                  <w:sz w:val="24"/>
                  <w:szCs w:val="24"/>
                </w:rPr>
                <w:t>Sexting and sending nudes | Childline</w:t>
              </w:r>
            </w:hyperlink>
          </w:p>
          <w:p w14:paraId="0103736B" w14:textId="77777777" w:rsidR="00C54EEB" w:rsidRPr="001E33F4" w:rsidRDefault="00C54EEB" w:rsidP="005D7682">
            <w:pPr>
              <w:rPr>
                <w:rFonts w:ascii="Arial" w:hAnsi="Arial" w:cs="Arial"/>
                <w:sz w:val="24"/>
                <w:szCs w:val="24"/>
              </w:rPr>
            </w:pPr>
          </w:p>
          <w:p w14:paraId="4947F5DE" w14:textId="58669393" w:rsidR="0004447A" w:rsidRPr="001E33F4" w:rsidRDefault="0004447A" w:rsidP="001E33F4">
            <w:pPr>
              <w:rPr>
                <w:rFonts w:ascii="Arial" w:hAnsi="Arial" w:cs="Arial"/>
                <w:sz w:val="24"/>
                <w:szCs w:val="24"/>
              </w:rPr>
            </w:pPr>
          </w:p>
        </w:tc>
      </w:tr>
      <w:tr w:rsidR="00E71F61" w:rsidRPr="00E71F61" w14:paraId="0C5525EE" w14:textId="77777777" w:rsidTr="00E71F61">
        <w:tc>
          <w:tcPr>
            <w:tcW w:w="2263" w:type="dxa"/>
          </w:tcPr>
          <w:p w14:paraId="6531D7F7" w14:textId="279A5583" w:rsidR="00E71F61" w:rsidRPr="006E41A2" w:rsidRDefault="006E41A2" w:rsidP="005F3F1E">
            <w:pPr>
              <w:rPr>
                <w:rFonts w:ascii="Arial" w:hAnsi="Arial" w:cs="Arial"/>
                <w:b/>
                <w:bCs/>
                <w:sz w:val="24"/>
                <w:szCs w:val="24"/>
              </w:rPr>
            </w:pPr>
            <w:r w:rsidRPr="006E41A2">
              <w:rPr>
                <w:rFonts w:ascii="Arial" w:hAnsi="Arial" w:cs="Arial"/>
                <w:b/>
                <w:bCs/>
                <w:sz w:val="24"/>
                <w:szCs w:val="24"/>
              </w:rPr>
              <w:lastRenderedPageBreak/>
              <w:t>Supporting resources</w:t>
            </w:r>
          </w:p>
        </w:tc>
        <w:tc>
          <w:tcPr>
            <w:tcW w:w="12049" w:type="dxa"/>
          </w:tcPr>
          <w:p w14:paraId="430C5122" w14:textId="4E2E7767" w:rsidR="0004447A" w:rsidRDefault="0004447A" w:rsidP="00BC1BD7">
            <w:pPr>
              <w:rPr>
                <w:rFonts w:ascii="Arial" w:hAnsi="Arial" w:cs="Arial"/>
                <w:sz w:val="24"/>
                <w:szCs w:val="24"/>
              </w:rPr>
            </w:pPr>
            <w:r>
              <w:rPr>
                <w:rFonts w:ascii="Arial" w:hAnsi="Arial" w:cs="Arial"/>
                <w:sz w:val="24"/>
                <w:szCs w:val="24"/>
              </w:rPr>
              <w:t xml:space="preserve">Images courtesy of </w:t>
            </w:r>
            <w:proofErr w:type="spellStart"/>
            <w:r>
              <w:rPr>
                <w:rFonts w:ascii="Arial" w:hAnsi="Arial" w:cs="Arial"/>
                <w:sz w:val="24"/>
                <w:szCs w:val="24"/>
              </w:rPr>
              <w:t>Pixabay</w:t>
            </w:r>
            <w:proofErr w:type="spellEnd"/>
          </w:p>
          <w:p w14:paraId="2C43FE63" w14:textId="77777777" w:rsidR="00D80CD5" w:rsidRDefault="00D80CD5" w:rsidP="00BC1BD7">
            <w:pPr>
              <w:rPr>
                <w:rFonts w:ascii="Arial" w:hAnsi="Arial" w:cs="Arial"/>
                <w:sz w:val="24"/>
                <w:szCs w:val="24"/>
              </w:rPr>
            </w:pPr>
          </w:p>
          <w:p w14:paraId="4436FB58" w14:textId="7B62A37B" w:rsidR="00BC1BD7" w:rsidRPr="00E71F61" w:rsidRDefault="00BC1BD7" w:rsidP="00BC1BD7">
            <w:pPr>
              <w:rPr>
                <w:rFonts w:ascii="Arial" w:hAnsi="Arial" w:cs="Arial"/>
                <w:sz w:val="24"/>
                <w:szCs w:val="24"/>
              </w:rPr>
            </w:pPr>
          </w:p>
        </w:tc>
      </w:tr>
    </w:tbl>
    <w:p w14:paraId="0A6AA47B" w14:textId="07A666D1" w:rsidR="00E71F61" w:rsidRPr="00E71F61" w:rsidRDefault="00E71F61" w:rsidP="00E71F61">
      <w:pPr>
        <w:tabs>
          <w:tab w:val="left" w:pos="1635"/>
          <w:tab w:val="left" w:pos="2445"/>
        </w:tabs>
        <w:rPr>
          <w:rFonts w:ascii="Arial" w:hAnsi="Arial" w:cs="Arial"/>
          <w:sz w:val="24"/>
          <w:szCs w:val="24"/>
        </w:rPr>
      </w:pPr>
    </w:p>
    <w:sectPr w:rsidR="00E71F61" w:rsidRPr="00E71F61" w:rsidSect="00E71F61">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026D" w14:textId="77777777" w:rsidR="00E71F61" w:rsidRDefault="00E71F61" w:rsidP="00E71F61">
      <w:pPr>
        <w:spacing w:after="0" w:line="240" w:lineRule="auto"/>
      </w:pPr>
      <w:r>
        <w:separator/>
      </w:r>
    </w:p>
  </w:endnote>
  <w:endnote w:type="continuationSeparator" w:id="0">
    <w:p w14:paraId="3805249D" w14:textId="77777777" w:rsidR="00E71F61" w:rsidRDefault="00E71F61" w:rsidP="00E7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34558"/>
      <w:docPartObj>
        <w:docPartGallery w:val="Page Numbers (Bottom of Page)"/>
        <w:docPartUnique/>
      </w:docPartObj>
    </w:sdtPr>
    <w:sdtEndPr>
      <w:rPr>
        <w:noProof/>
      </w:rPr>
    </w:sdtEndPr>
    <w:sdtContent>
      <w:p w14:paraId="486063AB" w14:textId="09A6CADE" w:rsidR="00E71F61" w:rsidRDefault="00E71F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63A9E5" w14:textId="77777777" w:rsidR="00E71F61" w:rsidRDefault="00E71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54F8" w14:textId="77777777" w:rsidR="00E71F61" w:rsidRDefault="00E71F61" w:rsidP="00E71F61">
      <w:pPr>
        <w:spacing w:after="0" w:line="240" w:lineRule="auto"/>
      </w:pPr>
      <w:r>
        <w:separator/>
      </w:r>
    </w:p>
  </w:footnote>
  <w:footnote w:type="continuationSeparator" w:id="0">
    <w:p w14:paraId="6D0DC19B" w14:textId="77777777" w:rsidR="00E71F61" w:rsidRDefault="00E71F61" w:rsidP="00E7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77BF" w14:textId="4F49DE4A" w:rsidR="00E71F61" w:rsidRDefault="00E71F6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A34"/>
    <w:multiLevelType w:val="hybridMultilevel"/>
    <w:tmpl w:val="F05EE37C"/>
    <w:lvl w:ilvl="0" w:tplc="945E805C">
      <w:start w:val="1"/>
      <w:numFmt w:val="bullet"/>
      <w:lvlText w:val="•"/>
      <w:lvlJc w:val="left"/>
      <w:pPr>
        <w:tabs>
          <w:tab w:val="num" w:pos="720"/>
        </w:tabs>
        <w:ind w:left="720" w:hanging="360"/>
      </w:pPr>
      <w:rPr>
        <w:rFonts w:ascii="Arial" w:hAnsi="Arial" w:hint="default"/>
      </w:rPr>
    </w:lvl>
    <w:lvl w:ilvl="1" w:tplc="DCD6A572" w:tentative="1">
      <w:start w:val="1"/>
      <w:numFmt w:val="bullet"/>
      <w:lvlText w:val="•"/>
      <w:lvlJc w:val="left"/>
      <w:pPr>
        <w:tabs>
          <w:tab w:val="num" w:pos="1440"/>
        </w:tabs>
        <w:ind w:left="1440" w:hanging="360"/>
      </w:pPr>
      <w:rPr>
        <w:rFonts w:ascii="Arial" w:hAnsi="Arial" w:hint="default"/>
      </w:rPr>
    </w:lvl>
    <w:lvl w:ilvl="2" w:tplc="A7783D4C" w:tentative="1">
      <w:start w:val="1"/>
      <w:numFmt w:val="bullet"/>
      <w:lvlText w:val="•"/>
      <w:lvlJc w:val="left"/>
      <w:pPr>
        <w:tabs>
          <w:tab w:val="num" w:pos="2160"/>
        </w:tabs>
        <w:ind w:left="2160" w:hanging="360"/>
      </w:pPr>
      <w:rPr>
        <w:rFonts w:ascii="Arial" w:hAnsi="Arial" w:hint="default"/>
      </w:rPr>
    </w:lvl>
    <w:lvl w:ilvl="3" w:tplc="01265080" w:tentative="1">
      <w:start w:val="1"/>
      <w:numFmt w:val="bullet"/>
      <w:lvlText w:val="•"/>
      <w:lvlJc w:val="left"/>
      <w:pPr>
        <w:tabs>
          <w:tab w:val="num" w:pos="2880"/>
        </w:tabs>
        <w:ind w:left="2880" w:hanging="360"/>
      </w:pPr>
      <w:rPr>
        <w:rFonts w:ascii="Arial" w:hAnsi="Arial" w:hint="default"/>
      </w:rPr>
    </w:lvl>
    <w:lvl w:ilvl="4" w:tplc="D074B1E8" w:tentative="1">
      <w:start w:val="1"/>
      <w:numFmt w:val="bullet"/>
      <w:lvlText w:val="•"/>
      <w:lvlJc w:val="left"/>
      <w:pPr>
        <w:tabs>
          <w:tab w:val="num" w:pos="3600"/>
        </w:tabs>
        <w:ind w:left="3600" w:hanging="360"/>
      </w:pPr>
      <w:rPr>
        <w:rFonts w:ascii="Arial" w:hAnsi="Arial" w:hint="default"/>
      </w:rPr>
    </w:lvl>
    <w:lvl w:ilvl="5" w:tplc="83863C98" w:tentative="1">
      <w:start w:val="1"/>
      <w:numFmt w:val="bullet"/>
      <w:lvlText w:val="•"/>
      <w:lvlJc w:val="left"/>
      <w:pPr>
        <w:tabs>
          <w:tab w:val="num" w:pos="4320"/>
        </w:tabs>
        <w:ind w:left="4320" w:hanging="360"/>
      </w:pPr>
      <w:rPr>
        <w:rFonts w:ascii="Arial" w:hAnsi="Arial" w:hint="default"/>
      </w:rPr>
    </w:lvl>
    <w:lvl w:ilvl="6" w:tplc="14BCB57E" w:tentative="1">
      <w:start w:val="1"/>
      <w:numFmt w:val="bullet"/>
      <w:lvlText w:val="•"/>
      <w:lvlJc w:val="left"/>
      <w:pPr>
        <w:tabs>
          <w:tab w:val="num" w:pos="5040"/>
        </w:tabs>
        <w:ind w:left="5040" w:hanging="360"/>
      </w:pPr>
      <w:rPr>
        <w:rFonts w:ascii="Arial" w:hAnsi="Arial" w:hint="default"/>
      </w:rPr>
    </w:lvl>
    <w:lvl w:ilvl="7" w:tplc="2E725336" w:tentative="1">
      <w:start w:val="1"/>
      <w:numFmt w:val="bullet"/>
      <w:lvlText w:val="•"/>
      <w:lvlJc w:val="left"/>
      <w:pPr>
        <w:tabs>
          <w:tab w:val="num" w:pos="5760"/>
        </w:tabs>
        <w:ind w:left="5760" w:hanging="360"/>
      </w:pPr>
      <w:rPr>
        <w:rFonts w:ascii="Arial" w:hAnsi="Arial" w:hint="default"/>
      </w:rPr>
    </w:lvl>
    <w:lvl w:ilvl="8" w:tplc="A0B480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F51F40"/>
    <w:multiLevelType w:val="hybridMultilevel"/>
    <w:tmpl w:val="17D6C774"/>
    <w:lvl w:ilvl="0" w:tplc="452893F8">
      <w:start w:val="1"/>
      <w:numFmt w:val="bullet"/>
      <w:lvlText w:val="•"/>
      <w:lvlJc w:val="left"/>
      <w:pPr>
        <w:tabs>
          <w:tab w:val="num" w:pos="720"/>
        </w:tabs>
        <w:ind w:left="720" w:hanging="360"/>
      </w:pPr>
      <w:rPr>
        <w:rFonts w:ascii="Times New Roman" w:hAnsi="Times New Roman" w:hint="default"/>
      </w:rPr>
    </w:lvl>
    <w:lvl w:ilvl="1" w:tplc="FCFE302A" w:tentative="1">
      <w:start w:val="1"/>
      <w:numFmt w:val="bullet"/>
      <w:lvlText w:val="•"/>
      <w:lvlJc w:val="left"/>
      <w:pPr>
        <w:tabs>
          <w:tab w:val="num" w:pos="1440"/>
        </w:tabs>
        <w:ind w:left="1440" w:hanging="360"/>
      </w:pPr>
      <w:rPr>
        <w:rFonts w:ascii="Times New Roman" w:hAnsi="Times New Roman" w:hint="default"/>
      </w:rPr>
    </w:lvl>
    <w:lvl w:ilvl="2" w:tplc="2EACEED4" w:tentative="1">
      <w:start w:val="1"/>
      <w:numFmt w:val="bullet"/>
      <w:lvlText w:val="•"/>
      <w:lvlJc w:val="left"/>
      <w:pPr>
        <w:tabs>
          <w:tab w:val="num" w:pos="2160"/>
        </w:tabs>
        <w:ind w:left="2160" w:hanging="360"/>
      </w:pPr>
      <w:rPr>
        <w:rFonts w:ascii="Times New Roman" w:hAnsi="Times New Roman" w:hint="default"/>
      </w:rPr>
    </w:lvl>
    <w:lvl w:ilvl="3" w:tplc="EF6A4B42" w:tentative="1">
      <w:start w:val="1"/>
      <w:numFmt w:val="bullet"/>
      <w:lvlText w:val="•"/>
      <w:lvlJc w:val="left"/>
      <w:pPr>
        <w:tabs>
          <w:tab w:val="num" w:pos="2880"/>
        </w:tabs>
        <w:ind w:left="2880" w:hanging="360"/>
      </w:pPr>
      <w:rPr>
        <w:rFonts w:ascii="Times New Roman" w:hAnsi="Times New Roman" w:hint="default"/>
      </w:rPr>
    </w:lvl>
    <w:lvl w:ilvl="4" w:tplc="943C51C8" w:tentative="1">
      <w:start w:val="1"/>
      <w:numFmt w:val="bullet"/>
      <w:lvlText w:val="•"/>
      <w:lvlJc w:val="left"/>
      <w:pPr>
        <w:tabs>
          <w:tab w:val="num" w:pos="3600"/>
        </w:tabs>
        <w:ind w:left="3600" w:hanging="360"/>
      </w:pPr>
      <w:rPr>
        <w:rFonts w:ascii="Times New Roman" w:hAnsi="Times New Roman" w:hint="default"/>
      </w:rPr>
    </w:lvl>
    <w:lvl w:ilvl="5" w:tplc="F078D53A" w:tentative="1">
      <w:start w:val="1"/>
      <w:numFmt w:val="bullet"/>
      <w:lvlText w:val="•"/>
      <w:lvlJc w:val="left"/>
      <w:pPr>
        <w:tabs>
          <w:tab w:val="num" w:pos="4320"/>
        </w:tabs>
        <w:ind w:left="4320" w:hanging="360"/>
      </w:pPr>
      <w:rPr>
        <w:rFonts w:ascii="Times New Roman" w:hAnsi="Times New Roman" w:hint="default"/>
      </w:rPr>
    </w:lvl>
    <w:lvl w:ilvl="6" w:tplc="BED204FE" w:tentative="1">
      <w:start w:val="1"/>
      <w:numFmt w:val="bullet"/>
      <w:lvlText w:val="•"/>
      <w:lvlJc w:val="left"/>
      <w:pPr>
        <w:tabs>
          <w:tab w:val="num" w:pos="5040"/>
        </w:tabs>
        <w:ind w:left="5040" w:hanging="360"/>
      </w:pPr>
      <w:rPr>
        <w:rFonts w:ascii="Times New Roman" w:hAnsi="Times New Roman" w:hint="default"/>
      </w:rPr>
    </w:lvl>
    <w:lvl w:ilvl="7" w:tplc="C2B88C50" w:tentative="1">
      <w:start w:val="1"/>
      <w:numFmt w:val="bullet"/>
      <w:lvlText w:val="•"/>
      <w:lvlJc w:val="left"/>
      <w:pPr>
        <w:tabs>
          <w:tab w:val="num" w:pos="5760"/>
        </w:tabs>
        <w:ind w:left="5760" w:hanging="360"/>
      </w:pPr>
      <w:rPr>
        <w:rFonts w:ascii="Times New Roman" w:hAnsi="Times New Roman" w:hint="default"/>
      </w:rPr>
    </w:lvl>
    <w:lvl w:ilvl="8" w:tplc="76AE6E6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800171"/>
    <w:multiLevelType w:val="hybridMultilevel"/>
    <w:tmpl w:val="1400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B1FCB"/>
    <w:multiLevelType w:val="hybridMultilevel"/>
    <w:tmpl w:val="D512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41B50"/>
    <w:multiLevelType w:val="hybridMultilevel"/>
    <w:tmpl w:val="EC3E979E"/>
    <w:lvl w:ilvl="0" w:tplc="FB3E3262">
      <w:start w:val="1"/>
      <w:numFmt w:val="bullet"/>
      <w:lvlText w:val="•"/>
      <w:lvlJc w:val="left"/>
      <w:pPr>
        <w:tabs>
          <w:tab w:val="num" w:pos="720"/>
        </w:tabs>
        <w:ind w:left="720" w:hanging="360"/>
      </w:pPr>
      <w:rPr>
        <w:rFonts w:ascii="Arial" w:hAnsi="Arial" w:hint="default"/>
      </w:rPr>
    </w:lvl>
    <w:lvl w:ilvl="1" w:tplc="60DAE23A" w:tentative="1">
      <w:start w:val="1"/>
      <w:numFmt w:val="bullet"/>
      <w:lvlText w:val="•"/>
      <w:lvlJc w:val="left"/>
      <w:pPr>
        <w:tabs>
          <w:tab w:val="num" w:pos="1440"/>
        </w:tabs>
        <w:ind w:left="1440" w:hanging="360"/>
      </w:pPr>
      <w:rPr>
        <w:rFonts w:ascii="Arial" w:hAnsi="Arial" w:hint="default"/>
      </w:rPr>
    </w:lvl>
    <w:lvl w:ilvl="2" w:tplc="71124DE4" w:tentative="1">
      <w:start w:val="1"/>
      <w:numFmt w:val="bullet"/>
      <w:lvlText w:val="•"/>
      <w:lvlJc w:val="left"/>
      <w:pPr>
        <w:tabs>
          <w:tab w:val="num" w:pos="2160"/>
        </w:tabs>
        <w:ind w:left="2160" w:hanging="360"/>
      </w:pPr>
      <w:rPr>
        <w:rFonts w:ascii="Arial" w:hAnsi="Arial" w:hint="default"/>
      </w:rPr>
    </w:lvl>
    <w:lvl w:ilvl="3" w:tplc="7C38DFDA" w:tentative="1">
      <w:start w:val="1"/>
      <w:numFmt w:val="bullet"/>
      <w:lvlText w:val="•"/>
      <w:lvlJc w:val="left"/>
      <w:pPr>
        <w:tabs>
          <w:tab w:val="num" w:pos="2880"/>
        </w:tabs>
        <w:ind w:left="2880" w:hanging="360"/>
      </w:pPr>
      <w:rPr>
        <w:rFonts w:ascii="Arial" w:hAnsi="Arial" w:hint="default"/>
      </w:rPr>
    </w:lvl>
    <w:lvl w:ilvl="4" w:tplc="4840554C" w:tentative="1">
      <w:start w:val="1"/>
      <w:numFmt w:val="bullet"/>
      <w:lvlText w:val="•"/>
      <w:lvlJc w:val="left"/>
      <w:pPr>
        <w:tabs>
          <w:tab w:val="num" w:pos="3600"/>
        </w:tabs>
        <w:ind w:left="3600" w:hanging="360"/>
      </w:pPr>
      <w:rPr>
        <w:rFonts w:ascii="Arial" w:hAnsi="Arial" w:hint="default"/>
      </w:rPr>
    </w:lvl>
    <w:lvl w:ilvl="5" w:tplc="D674D106" w:tentative="1">
      <w:start w:val="1"/>
      <w:numFmt w:val="bullet"/>
      <w:lvlText w:val="•"/>
      <w:lvlJc w:val="left"/>
      <w:pPr>
        <w:tabs>
          <w:tab w:val="num" w:pos="4320"/>
        </w:tabs>
        <w:ind w:left="4320" w:hanging="360"/>
      </w:pPr>
      <w:rPr>
        <w:rFonts w:ascii="Arial" w:hAnsi="Arial" w:hint="default"/>
      </w:rPr>
    </w:lvl>
    <w:lvl w:ilvl="6" w:tplc="5EA67222" w:tentative="1">
      <w:start w:val="1"/>
      <w:numFmt w:val="bullet"/>
      <w:lvlText w:val="•"/>
      <w:lvlJc w:val="left"/>
      <w:pPr>
        <w:tabs>
          <w:tab w:val="num" w:pos="5040"/>
        </w:tabs>
        <w:ind w:left="5040" w:hanging="360"/>
      </w:pPr>
      <w:rPr>
        <w:rFonts w:ascii="Arial" w:hAnsi="Arial" w:hint="default"/>
      </w:rPr>
    </w:lvl>
    <w:lvl w:ilvl="7" w:tplc="EE68BCF4" w:tentative="1">
      <w:start w:val="1"/>
      <w:numFmt w:val="bullet"/>
      <w:lvlText w:val="•"/>
      <w:lvlJc w:val="left"/>
      <w:pPr>
        <w:tabs>
          <w:tab w:val="num" w:pos="5760"/>
        </w:tabs>
        <w:ind w:left="5760" w:hanging="360"/>
      </w:pPr>
      <w:rPr>
        <w:rFonts w:ascii="Arial" w:hAnsi="Arial" w:hint="default"/>
      </w:rPr>
    </w:lvl>
    <w:lvl w:ilvl="8" w:tplc="68B679F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F2330A"/>
    <w:multiLevelType w:val="hybridMultilevel"/>
    <w:tmpl w:val="99BC4AC6"/>
    <w:lvl w:ilvl="0" w:tplc="E9285C7A">
      <w:start w:val="1"/>
      <w:numFmt w:val="bullet"/>
      <w:lvlText w:val="•"/>
      <w:lvlJc w:val="left"/>
      <w:pPr>
        <w:tabs>
          <w:tab w:val="num" w:pos="720"/>
        </w:tabs>
        <w:ind w:left="720" w:hanging="360"/>
      </w:pPr>
      <w:rPr>
        <w:rFonts w:ascii="Arial" w:hAnsi="Arial" w:hint="default"/>
      </w:rPr>
    </w:lvl>
    <w:lvl w:ilvl="1" w:tplc="3FEE2128">
      <w:start w:val="1"/>
      <w:numFmt w:val="bullet"/>
      <w:lvlText w:val="•"/>
      <w:lvlJc w:val="left"/>
      <w:pPr>
        <w:tabs>
          <w:tab w:val="num" w:pos="1440"/>
        </w:tabs>
        <w:ind w:left="1440" w:hanging="360"/>
      </w:pPr>
      <w:rPr>
        <w:rFonts w:ascii="Arial" w:hAnsi="Arial" w:hint="default"/>
      </w:rPr>
    </w:lvl>
    <w:lvl w:ilvl="2" w:tplc="571E9A76" w:tentative="1">
      <w:start w:val="1"/>
      <w:numFmt w:val="bullet"/>
      <w:lvlText w:val="•"/>
      <w:lvlJc w:val="left"/>
      <w:pPr>
        <w:tabs>
          <w:tab w:val="num" w:pos="2160"/>
        </w:tabs>
        <w:ind w:left="2160" w:hanging="360"/>
      </w:pPr>
      <w:rPr>
        <w:rFonts w:ascii="Arial" w:hAnsi="Arial" w:hint="default"/>
      </w:rPr>
    </w:lvl>
    <w:lvl w:ilvl="3" w:tplc="3F786EE2" w:tentative="1">
      <w:start w:val="1"/>
      <w:numFmt w:val="bullet"/>
      <w:lvlText w:val="•"/>
      <w:lvlJc w:val="left"/>
      <w:pPr>
        <w:tabs>
          <w:tab w:val="num" w:pos="2880"/>
        </w:tabs>
        <w:ind w:left="2880" w:hanging="360"/>
      </w:pPr>
      <w:rPr>
        <w:rFonts w:ascii="Arial" w:hAnsi="Arial" w:hint="default"/>
      </w:rPr>
    </w:lvl>
    <w:lvl w:ilvl="4" w:tplc="64021654" w:tentative="1">
      <w:start w:val="1"/>
      <w:numFmt w:val="bullet"/>
      <w:lvlText w:val="•"/>
      <w:lvlJc w:val="left"/>
      <w:pPr>
        <w:tabs>
          <w:tab w:val="num" w:pos="3600"/>
        </w:tabs>
        <w:ind w:left="3600" w:hanging="360"/>
      </w:pPr>
      <w:rPr>
        <w:rFonts w:ascii="Arial" w:hAnsi="Arial" w:hint="default"/>
      </w:rPr>
    </w:lvl>
    <w:lvl w:ilvl="5" w:tplc="D3AE5B40" w:tentative="1">
      <w:start w:val="1"/>
      <w:numFmt w:val="bullet"/>
      <w:lvlText w:val="•"/>
      <w:lvlJc w:val="left"/>
      <w:pPr>
        <w:tabs>
          <w:tab w:val="num" w:pos="4320"/>
        </w:tabs>
        <w:ind w:left="4320" w:hanging="360"/>
      </w:pPr>
      <w:rPr>
        <w:rFonts w:ascii="Arial" w:hAnsi="Arial" w:hint="default"/>
      </w:rPr>
    </w:lvl>
    <w:lvl w:ilvl="6" w:tplc="2D1AC10E" w:tentative="1">
      <w:start w:val="1"/>
      <w:numFmt w:val="bullet"/>
      <w:lvlText w:val="•"/>
      <w:lvlJc w:val="left"/>
      <w:pPr>
        <w:tabs>
          <w:tab w:val="num" w:pos="5040"/>
        </w:tabs>
        <w:ind w:left="5040" w:hanging="360"/>
      </w:pPr>
      <w:rPr>
        <w:rFonts w:ascii="Arial" w:hAnsi="Arial" w:hint="default"/>
      </w:rPr>
    </w:lvl>
    <w:lvl w:ilvl="7" w:tplc="F2C048B6" w:tentative="1">
      <w:start w:val="1"/>
      <w:numFmt w:val="bullet"/>
      <w:lvlText w:val="•"/>
      <w:lvlJc w:val="left"/>
      <w:pPr>
        <w:tabs>
          <w:tab w:val="num" w:pos="5760"/>
        </w:tabs>
        <w:ind w:left="5760" w:hanging="360"/>
      </w:pPr>
      <w:rPr>
        <w:rFonts w:ascii="Arial" w:hAnsi="Arial" w:hint="default"/>
      </w:rPr>
    </w:lvl>
    <w:lvl w:ilvl="8" w:tplc="BEBA86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E47432"/>
    <w:multiLevelType w:val="hybridMultilevel"/>
    <w:tmpl w:val="08866266"/>
    <w:lvl w:ilvl="0" w:tplc="4094B9B2">
      <w:start w:val="1"/>
      <w:numFmt w:val="bullet"/>
      <w:lvlText w:val="•"/>
      <w:lvlJc w:val="left"/>
      <w:pPr>
        <w:tabs>
          <w:tab w:val="num" w:pos="720"/>
        </w:tabs>
        <w:ind w:left="720" w:hanging="360"/>
      </w:pPr>
      <w:rPr>
        <w:rFonts w:ascii="Times New Roman" w:hAnsi="Times New Roman" w:hint="default"/>
      </w:rPr>
    </w:lvl>
    <w:lvl w:ilvl="1" w:tplc="5AD88D5E" w:tentative="1">
      <w:start w:val="1"/>
      <w:numFmt w:val="bullet"/>
      <w:lvlText w:val="•"/>
      <w:lvlJc w:val="left"/>
      <w:pPr>
        <w:tabs>
          <w:tab w:val="num" w:pos="1440"/>
        </w:tabs>
        <w:ind w:left="1440" w:hanging="360"/>
      </w:pPr>
      <w:rPr>
        <w:rFonts w:ascii="Times New Roman" w:hAnsi="Times New Roman" w:hint="default"/>
      </w:rPr>
    </w:lvl>
    <w:lvl w:ilvl="2" w:tplc="F8461C86" w:tentative="1">
      <w:start w:val="1"/>
      <w:numFmt w:val="bullet"/>
      <w:lvlText w:val="•"/>
      <w:lvlJc w:val="left"/>
      <w:pPr>
        <w:tabs>
          <w:tab w:val="num" w:pos="2160"/>
        </w:tabs>
        <w:ind w:left="2160" w:hanging="360"/>
      </w:pPr>
      <w:rPr>
        <w:rFonts w:ascii="Times New Roman" w:hAnsi="Times New Roman" w:hint="default"/>
      </w:rPr>
    </w:lvl>
    <w:lvl w:ilvl="3" w:tplc="A3CC48A0" w:tentative="1">
      <w:start w:val="1"/>
      <w:numFmt w:val="bullet"/>
      <w:lvlText w:val="•"/>
      <w:lvlJc w:val="left"/>
      <w:pPr>
        <w:tabs>
          <w:tab w:val="num" w:pos="2880"/>
        </w:tabs>
        <w:ind w:left="2880" w:hanging="360"/>
      </w:pPr>
      <w:rPr>
        <w:rFonts w:ascii="Times New Roman" w:hAnsi="Times New Roman" w:hint="default"/>
      </w:rPr>
    </w:lvl>
    <w:lvl w:ilvl="4" w:tplc="A6F48ACA" w:tentative="1">
      <w:start w:val="1"/>
      <w:numFmt w:val="bullet"/>
      <w:lvlText w:val="•"/>
      <w:lvlJc w:val="left"/>
      <w:pPr>
        <w:tabs>
          <w:tab w:val="num" w:pos="3600"/>
        </w:tabs>
        <w:ind w:left="3600" w:hanging="360"/>
      </w:pPr>
      <w:rPr>
        <w:rFonts w:ascii="Times New Roman" w:hAnsi="Times New Roman" w:hint="default"/>
      </w:rPr>
    </w:lvl>
    <w:lvl w:ilvl="5" w:tplc="F20EAFCC" w:tentative="1">
      <w:start w:val="1"/>
      <w:numFmt w:val="bullet"/>
      <w:lvlText w:val="•"/>
      <w:lvlJc w:val="left"/>
      <w:pPr>
        <w:tabs>
          <w:tab w:val="num" w:pos="4320"/>
        </w:tabs>
        <w:ind w:left="4320" w:hanging="360"/>
      </w:pPr>
      <w:rPr>
        <w:rFonts w:ascii="Times New Roman" w:hAnsi="Times New Roman" w:hint="default"/>
      </w:rPr>
    </w:lvl>
    <w:lvl w:ilvl="6" w:tplc="983849B2" w:tentative="1">
      <w:start w:val="1"/>
      <w:numFmt w:val="bullet"/>
      <w:lvlText w:val="•"/>
      <w:lvlJc w:val="left"/>
      <w:pPr>
        <w:tabs>
          <w:tab w:val="num" w:pos="5040"/>
        </w:tabs>
        <w:ind w:left="5040" w:hanging="360"/>
      </w:pPr>
      <w:rPr>
        <w:rFonts w:ascii="Times New Roman" w:hAnsi="Times New Roman" w:hint="default"/>
      </w:rPr>
    </w:lvl>
    <w:lvl w:ilvl="7" w:tplc="BEAA1130" w:tentative="1">
      <w:start w:val="1"/>
      <w:numFmt w:val="bullet"/>
      <w:lvlText w:val="•"/>
      <w:lvlJc w:val="left"/>
      <w:pPr>
        <w:tabs>
          <w:tab w:val="num" w:pos="5760"/>
        </w:tabs>
        <w:ind w:left="5760" w:hanging="360"/>
      </w:pPr>
      <w:rPr>
        <w:rFonts w:ascii="Times New Roman" w:hAnsi="Times New Roman" w:hint="default"/>
      </w:rPr>
    </w:lvl>
    <w:lvl w:ilvl="8" w:tplc="BFAE298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73461B7"/>
    <w:multiLevelType w:val="hybridMultilevel"/>
    <w:tmpl w:val="D4E2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2388F"/>
    <w:multiLevelType w:val="hybridMultilevel"/>
    <w:tmpl w:val="2956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55918"/>
    <w:multiLevelType w:val="hybridMultilevel"/>
    <w:tmpl w:val="6C3A677A"/>
    <w:lvl w:ilvl="0" w:tplc="20DCFD18">
      <w:start w:val="1"/>
      <w:numFmt w:val="bullet"/>
      <w:lvlText w:val="•"/>
      <w:lvlJc w:val="left"/>
      <w:pPr>
        <w:tabs>
          <w:tab w:val="num" w:pos="720"/>
        </w:tabs>
        <w:ind w:left="720" w:hanging="360"/>
      </w:pPr>
      <w:rPr>
        <w:rFonts w:ascii="Arial" w:hAnsi="Arial" w:hint="default"/>
      </w:rPr>
    </w:lvl>
    <w:lvl w:ilvl="1" w:tplc="35B85942" w:tentative="1">
      <w:start w:val="1"/>
      <w:numFmt w:val="bullet"/>
      <w:lvlText w:val="•"/>
      <w:lvlJc w:val="left"/>
      <w:pPr>
        <w:tabs>
          <w:tab w:val="num" w:pos="1440"/>
        </w:tabs>
        <w:ind w:left="1440" w:hanging="360"/>
      </w:pPr>
      <w:rPr>
        <w:rFonts w:ascii="Arial" w:hAnsi="Arial" w:hint="default"/>
      </w:rPr>
    </w:lvl>
    <w:lvl w:ilvl="2" w:tplc="B53AE032" w:tentative="1">
      <w:start w:val="1"/>
      <w:numFmt w:val="bullet"/>
      <w:lvlText w:val="•"/>
      <w:lvlJc w:val="left"/>
      <w:pPr>
        <w:tabs>
          <w:tab w:val="num" w:pos="2160"/>
        </w:tabs>
        <w:ind w:left="2160" w:hanging="360"/>
      </w:pPr>
      <w:rPr>
        <w:rFonts w:ascii="Arial" w:hAnsi="Arial" w:hint="default"/>
      </w:rPr>
    </w:lvl>
    <w:lvl w:ilvl="3" w:tplc="755A859A" w:tentative="1">
      <w:start w:val="1"/>
      <w:numFmt w:val="bullet"/>
      <w:lvlText w:val="•"/>
      <w:lvlJc w:val="left"/>
      <w:pPr>
        <w:tabs>
          <w:tab w:val="num" w:pos="2880"/>
        </w:tabs>
        <w:ind w:left="2880" w:hanging="360"/>
      </w:pPr>
      <w:rPr>
        <w:rFonts w:ascii="Arial" w:hAnsi="Arial" w:hint="default"/>
      </w:rPr>
    </w:lvl>
    <w:lvl w:ilvl="4" w:tplc="F76444C6" w:tentative="1">
      <w:start w:val="1"/>
      <w:numFmt w:val="bullet"/>
      <w:lvlText w:val="•"/>
      <w:lvlJc w:val="left"/>
      <w:pPr>
        <w:tabs>
          <w:tab w:val="num" w:pos="3600"/>
        </w:tabs>
        <w:ind w:left="3600" w:hanging="360"/>
      </w:pPr>
      <w:rPr>
        <w:rFonts w:ascii="Arial" w:hAnsi="Arial" w:hint="default"/>
      </w:rPr>
    </w:lvl>
    <w:lvl w:ilvl="5" w:tplc="BD062D7C" w:tentative="1">
      <w:start w:val="1"/>
      <w:numFmt w:val="bullet"/>
      <w:lvlText w:val="•"/>
      <w:lvlJc w:val="left"/>
      <w:pPr>
        <w:tabs>
          <w:tab w:val="num" w:pos="4320"/>
        </w:tabs>
        <w:ind w:left="4320" w:hanging="360"/>
      </w:pPr>
      <w:rPr>
        <w:rFonts w:ascii="Arial" w:hAnsi="Arial" w:hint="default"/>
      </w:rPr>
    </w:lvl>
    <w:lvl w:ilvl="6" w:tplc="5058A952" w:tentative="1">
      <w:start w:val="1"/>
      <w:numFmt w:val="bullet"/>
      <w:lvlText w:val="•"/>
      <w:lvlJc w:val="left"/>
      <w:pPr>
        <w:tabs>
          <w:tab w:val="num" w:pos="5040"/>
        </w:tabs>
        <w:ind w:left="5040" w:hanging="360"/>
      </w:pPr>
      <w:rPr>
        <w:rFonts w:ascii="Arial" w:hAnsi="Arial" w:hint="default"/>
      </w:rPr>
    </w:lvl>
    <w:lvl w:ilvl="7" w:tplc="31F26B78" w:tentative="1">
      <w:start w:val="1"/>
      <w:numFmt w:val="bullet"/>
      <w:lvlText w:val="•"/>
      <w:lvlJc w:val="left"/>
      <w:pPr>
        <w:tabs>
          <w:tab w:val="num" w:pos="5760"/>
        </w:tabs>
        <w:ind w:left="5760" w:hanging="360"/>
      </w:pPr>
      <w:rPr>
        <w:rFonts w:ascii="Arial" w:hAnsi="Arial" w:hint="default"/>
      </w:rPr>
    </w:lvl>
    <w:lvl w:ilvl="8" w:tplc="3AF675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E43FA2"/>
    <w:multiLevelType w:val="hybridMultilevel"/>
    <w:tmpl w:val="B928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2112AC"/>
    <w:multiLevelType w:val="hybridMultilevel"/>
    <w:tmpl w:val="FE5CBEB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7B0C18"/>
    <w:multiLevelType w:val="hybridMultilevel"/>
    <w:tmpl w:val="3BF8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92CF3"/>
    <w:multiLevelType w:val="hybridMultilevel"/>
    <w:tmpl w:val="1FA6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A6457"/>
    <w:multiLevelType w:val="hybridMultilevel"/>
    <w:tmpl w:val="5A76C62E"/>
    <w:lvl w:ilvl="0" w:tplc="4C4ED170">
      <w:start w:val="1"/>
      <w:numFmt w:val="bullet"/>
      <w:lvlText w:val="•"/>
      <w:lvlJc w:val="left"/>
      <w:pPr>
        <w:tabs>
          <w:tab w:val="num" w:pos="720"/>
        </w:tabs>
        <w:ind w:left="720" w:hanging="360"/>
      </w:pPr>
      <w:rPr>
        <w:rFonts w:ascii="Arial" w:hAnsi="Arial" w:hint="default"/>
      </w:rPr>
    </w:lvl>
    <w:lvl w:ilvl="1" w:tplc="48C660D4" w:tentative="1">
      <w:start w:val="1"/>
      <w:numFmt w:val="bullet"/>
      <w:lvlText w:val="•"/>
      <w:lvlJc w:val="left"/>
      <w:pPr>
        <w:tabs>
          <w:tab w:val="num" w:pos="1440"/>
        </w:tabs>
        <w:ind w:left="1440" w:hanging="360"/>
      </w:pPr>
      <w:rPr>
        <w:rFonts w:ascii="Arial" w:hAnsi="Arial" w:hint="default"/>
      </w:rPr>
    </w:lvl>
    <w:lvl w:ilvl="2" w:tplc="1D66502E" w:tentative="1">
      <w:start w:val="1"/>
      <w:numFmt w:val="bullet"/>
      <w:lvlText w:val="•"/>
      <w:lvlJc w:val="left"/>
      <w:pPr>
        <w:tabs>
          <w:tab w:val="num" w:pos="2160"/>
        </w:tabs>
        <w:ind w:left="2160" w:hanging="360"/>
      </w:pPr>
      <w:rPr>
        <w:rFonts w:ascii="Arial" w:hAnsi="Arial" w:hint="default"/>
      </w:rPr>
    </w:lvl>
    <w:lvl w:ilvl="3" w:tplc="496038CA" w:tentative="1">
      <w:start w:val="1"/>
      <w:numFmt w:val="bullet"/>
      <w:lvlText w:val="•"/>
      <w:lvlJc w:val="left"/>
      <w:pPr>
        <w:tabs>
          <w:tab w:val="num" w:pos="2880"/>
        </w:tabs>
        <w:ind w:left="2880" w:hanging="360"/>
      </w:pPr>
      <w:rPr>
        <w:rFonts w:ascii="Arial" w:hAnsi="Arial" w:hint="default"/>
      </w:rPr>
    </w:lvl>
    <w:lvl w:ilvl="4" w:tplc="F364E524" w:tentative="1">
      <w:start w:val="1"/>
      <w:numFmt w:val="bullet"/>
      <w:lvlText w:val="•"/>
      <w:lvlJc w:val="left"/>
      <w:pPr>
        <w:tabs>
          <w:tab w:val="num" w:pos="3600"/>
        </w:tabs>
        <w:ind w:left="3600" w:hanging="360"/>
      </w:pPr>
      <w:rPr>
        <w:rFonts w:ascii="Arial" w:hAnsi="Arial" w:hint="default"/>
      </w:rPr>
    </w:lvl>
    <w:lvl w:ilvl="5" w:tplc="3D54271A" w:tentative="1">
      <w:start w:val="1"/>
      <w:numFmt w:val="bullet"/>
      <w:lvlText w:val="•"/>
      <w:lvlJc w:val="left"/>
      <w:pPr>
        <w:tabs>
          <w:tab w:val="num" w:pos="4320"/>
        </w:tabs>
        <w:ind w:left="4320" w:hanging="360"/>
      </w:pPr>
      <w:rPr>
        <w:rFonts w:ascii="Arial" w:hAnsi="Arial" w:hint="default"/>
      </w:rPr>
    </w:lvl>
    <w:lvl w:ilvl="6" w:tplc="8C5648DA" w:tentative="1">
      <w:start w:val="1"/>
      <w:numFmt w:val="bullet"/>
      <w:lvlText w:val="•"/>
      <w:lvlJc w:val="left"/>
      <w:pPr>
        <w:tabs>
          <w:tab w:val="num" w:pos="5040"/>
        </w:tabs>
        <w:ind w:left="5040" w:hanging="360"/>
      </w:pPr>
      <w:rPr>
        <w:rFonts w:ascii="Arial" w:hAnsi="Arial" w:hint="default"/>
      </w:rPr>
    </w:lvl>
    <w:lvl w:ilvl="7" w:tplc="32F677E4" w:tentative="1">
      <w:start w:val="1"/>
      <w:numFmt w:val="bullet"/>
      <w:lvlText w:val="•"/>
      <w:lvlJc w:val="left"/>
      <w:pPr>
        <w:tabs>
          <w:tab w:val="num" w:pos="5760"/>
        </w:tabs>
        <w:ind w:left="5760" w:hanging="360"/>
      </w:pPr>
      <w:rPr>
        <w:rFonts w:ascii="Arial" w:hAnsi="Arial" w:hint="default"/>
      </w:rPr>
    </w:lvl>
    <w:lvl w:ilvl="8" w:tplc="0A72F7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A059AB"/>
    <w:multiLevelType w:val="hybridMultilevel"/>
    <w:tmpl w:val="861ED47C"/>
    <w:lvl w:ilvl="0" w:tplc="43AC919E">
      <w:start w:val="1"/>
      <w:numFmt w:val="bullet"/>
      <w:lvlText w:val="•"/>
      <w:lvlJc w:val="left"/>
      <w:pPr>
        <w:tabs>
          <w:tab w:val="num" w:pos="720"/>
        </w:tabs>
        <w:ind w:left="720" w:hanging="360"/>
      </w:pPr>
      <w:rPr>
        <w:rFonts w:ascii="Arial" w:hAnsi="Arial" w:hint="default"/>
      </w:rPr>
    </w:lvl>
    <w:lvl w:ilvl="1" w:tplc="C9D216C8" w:tentative="1">
      <w:start w:val="1"/>
      <w:numFmt w:val="bullet"/>
      <w:lvlText w:val="•"/>
      <w:lvlJc w:val="left"/>
      <w:pPr>
        <w:tabs>
          <w:tab w:val="num" w:pos="1440"/>
        </w:tabs>
        <w:ind w:left="1440" w:hanging="360"/>
      </w:pPr>
      <w:rPr>
        <w:rFonts w:ascii="Arial" w:hAnsi="Arial" w:hint="default"/>
      </w:rPr>
    </w:lvl>
    <w:lvl w:ilvl="2" w:tplc="3FE252E4" w:tentative="1">
      <w:start w:val="1"/>
      <w:numFmt w:val="bullet"/>
      <w:lvlText w:val="•"/>
      <w:lvlJc w:val="left"/>
      <w:pPr>
        <w:tabs>
          <w:tab w:val="num" w:pos="2160"/>
        </w:tabs>
        <w:ind w:left="2160" w:hanging="360"/>
      </w:pPr>
      <w:rPr>
        <w:rFonts w:ascii="Arial" w:hAnsi="Arial" w:hint="default"/>
      </w:rPr>
    </w:lvl>
    <w:lvl w:ilvl="3" w:tplc="562C6AC0" w:tentative="1">
      <w:start w:val="1"/>
      <w:numFmt w:val="bullet"/>
      <w:lvlText w:val="•"/>
      <w:lvlJc w:val="left"/>
      <w:pPr>
        <w:tabs>
          <w:tab w:val="num" w:pos="2880"/>
        </w:tabs>
        <w:ind w:left="2880" w:hanging="360"/>
      </w:pPr>
      <w:rPr>
        <w:rFonts w:ascii="Arial" w:hAnsi="Arial" w:hint="default"/>
      </w:rPr>
    </w:lvl>
    <w:lvl w:ilvl="4" w:tplc="D22C87C2" w:tentative="1">
      <w:start w:val="1"/>
      <w:numFmt w:val="bullet"/>
      <w:lvlText w:val="•"/>
      <w:lvlJc w:val="left"/>
      <w:pPr>
        <w:tabs>
          <w:tab w:val="num" w:pos="3600"/>
        </w:tabs>
        <w:ind w:left="3600" w:hanging="360"/>
      </w:pPr>
      <w:rPr>
        <w:rFonts w:ascii="Arial" w:hAnsi="Arial" w:hint="default"/>
      </w:rPr>
    </w:lvl>
    <w:lvl w:ilvl="5" w:tplc="AE58146E" w:tentative="1">
      <w:start w:val="1"/>
      <w:numFmt w:val="bullet"/>
      <w:lvlText w:val="•"/>
      <w:lvlJc w:val="left"/>
      <w:pPr>
        <w:tabs>
          <w:tab w:val="num" w:pos="4320"/>
        </w:tabs>
        <w:ind w:left="4320" w:hanging="360"/>
      </w:pPr>
      <w:rPr>
        <w:rFonts w:ascii="Arial" w:hAnsi="Arial" w:hint="default"/>
      </w:rPr>
    </w:lvl>
    <w:lvl w:ilvl="6" w:tplc="32CC26F8" w:tentative="1">
      <w:start w:val="1"/>
      <w:numFmt w:val="bullet"/>
      <w:lvlText w:val="•"/>
      <w:lvlJc w:val="left"/>
      <w:pPr>
        <w:tabs>
          <w:tab w:val="num" w:pos="5040"/>
        </w:tabs>
        <w:ind w:left="5040" w:hanging="360"/>
      </w:pPr>
      <w:rPr>
        <w:rFonts w:ascii="Arial" w:hAnsi="Arial" w:hint="default"/>
      </w:rPr>
    </w:lvl>
    <w:lvl w:ilvl="7" w:tplc="6AAEF032" w:tentative="1">
      <w:start w:val="1"/>
      <w:numFmt w:val="bullet"/>
      <w:lvlText w:val="•"/>
      <w:lvlJc w:val="left"/>
      <w:pPr>
        <w:tabs>
          <w:tab w:val="num" w:pos="5760"/>
        </w:tabs>
        <w:ind w:left="5760" w:hanging="360"/>
      </w:pPr>
      <w:rPr>
        <w:rFonts w:ascii="Arial" w:hAnsi="Arial" w:hint="default"/>
      </w:rPr>
    </w:lvl>
    <w:lvl w:ilvl="8" w:tplc="3AC05078" w:tentative="1">
      <w:start w:val="1"/>
      <w:numFmt w:val="bullet"/>
      <w:lvlText w:val="•"/>
      <w:lvlJc w:val="left"/>
      <w:pPr>
        <w:tabs>
          <w:tab w:val="num" w:pos="6480"/>
        </w:tabs>
        <w:ind w:left="6480" w:hanging="360"/>
      </w:pPr>
      <w:rPr>
        <w:rFonts w:ascii="Arial" w:hAnsi="Arial" w:hint="default"/>
      </w:rPr>
    </w:lvl>
  </w:abstractNum>
  <w:num w:numId="1" w16cid:durableId="639000937">
    <w:abstractNumId w:val="13"/>
  </w:num>
  <w:num w:numId="2" w16cid:durableId="956447429">
    <w:abstractNumId w:val="10"/>
  </w:num>
  <w:num w:numId="3" w16cid:durableId="1166896328">
    <w:abstractNumId w:val="11"/>
  </w:num>
  <w:num w:numId="4" w16cid:durableId="2112965114">
    <w:abstractNumId w:val="15"/>
  </w:num>
  <w:num w:numId="5" w16cid:durableId="1890993987">
    <w:abstractNumId w:val="9"/>
  </w:num>
  <w:num w:numId="6" w16cid:durableId="527135118">
    <w:abstractNumId w:val="6"/>
  </w:num>
  <w:num w:numId="7" w16cid:durableId="1640303064">
    <w:abstractNumId w:val="3"/>
  </w:num>
  <w:num w:numId="8" w16cid:durableId="815806797">
    <w:abstractNumId w:val="8"/>
  </w:num>
  <w:num w:numId="9" w16cid:durableId="368337596">
    <w:abstractNumId w:val="0"/>
  </w:num>
  <w:num w:numId="10" w16cid:durableId="1630864678">
    <w:abstractNumId w:val="5"/>
  </w:num>
  <w:num w:numId="11" w16cid:durableId="1135096854">
    <w:abstractNumId w:val="4"/>
  </w:num>
  <w:num w:numId="12" w16cid:durableId="835728842">
    <w:abstractNumId w:val="14"/>
  </w:num>
  <w:num w:numId="13" w16cid:durableId="149100976">
    <w:abstractNumId w:val="1"/>
  </w:num>
  <w:num w:numId="14" w16cid:durableId="129710902">
    <w:abstractNumId w:val="7"/>
  </w:num>
  <w:num w:numId="15" w16cid:durableId="2015378230">
    <w:abstractNumId w:val="12"/>
  </w:num>
  <w:num w:numId="16" w16cid:durableId="1495531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61"/>
    <w:rsid w:val="00007638"/>
    <w:rsid w:val="00026B59"/>
    <w:rsid w:val="000342AF"/>
    <w:rsid w:val="0004447A"/>
    <w:rsid w:val="000867C2"/>
    <w:rsid w:val="000A1040"/>
    <w:rsid w:val="00114A4B"/>
    <w:rsid w:val="00161C4B"/>
    <w:rsid w:val="001D26E1"/>
    <w:rsid w:val="001E33F4"/>
    <w:rsid w:val="00261020"/>
    <w:rsid w:val="00261152"/>
    <w:rsid w:val="00274ABB"/>
    <w:rsid w:val="002B004B"/>
    <w:rsid w:val="00382B49"/>
    <w:rsid w:val="003A1DA9"/>
    <w:rsid w:val="003B092F"/>
    <w:rsid w:val="003C60AF"/>
    <w:rsid w:val="00402E7A"/>
    <w:rsid w:val="00470FDB"/>
    <w:rsid w:val="004845C1"/>
    <w:rsid w:val="00495514"/>
    <w:rsid w:val="004F0DD2"/>
    <w:rsid w:val="00516B72"/>
    <w:rsid w:val="005540BB"/>
    <w:rsid w:val="0059760E"/>
    <w:rsid w:val="005D7682"/>
    <w:rsid w:val="006504F4"/>
    <w:rsid w:val="006A3D32"/>
    <w:rsid w:val="006B53A4"/>
    <w:rsid w:val="006E41A2"/>
    <w:rsid w:val="006F21AC"/>
    <w:rsid w:val="00734815"/>
    <w:rsid w:val="007362F4"/>
    <w:rsid w:val="008C2157"/>
    <w:rsid w:val="00903B6C"/>
    <w:rsid w:val="009A609A"/>
    <w:rsid w:val="009F2517"/>
    <w:rsid w:val="00A0546D"/>
    <w:rsid w:val="00AB03E8"/>
    <w:rsid w:val="00B64113"/>
    <w:rsid w:val="00BB00C4"/>
    <w:rsid w:val="00BC1BD7"/>
    <w:rsid w:val="00BC1E49"/>
    <w:rsid w:val="00C00B12"/>
    <w:rsid w:val="00C04B80"/>
    <w:rsid w:val="00C40206"/>
    <w:rsid w:val="00C52C7A"/>
    <w:rsid w:val="00C54EEB"/>
    <w:rsid w:val="00C83D79"/>
    <w:rsid w:val="00D20D20"/>
    <w:rsid w:val="00D33120"/>
    <w:rsid w:val="00D80CD5"/>
    <w:rsid w:val="00DB6F9B"/>
    <w:rsid w:val="00DC4C48"/>
    <w:rsid w:val="00E27316"/>
    <w:rsid w:val="00E34C9A"/>
    <w:rsid w:val="00E50A56"/>
    <w:rsid w:val="00E71F61"/>
    <w:rsid w:val="00EF29DB"/>
    <w:rsid w:val="00F4665A"/>
    <w:rsid w:val="00F55DA3"/>
    <w:rsid w:val="00F733B9"/>
    <w:rsid w:val="00F8537D"/>
    <w:rsid w:val="00FD2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7D3294"/>
  <w15:chartTrackingRefBased/>
  <w15:docId w15:val="{D65FC056-4D45-4125-8456-4DBC7EB5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F61"/>
  </w:style>
  <w:style w:type="paragraph" w:styleId="Footer">
    <w:name w:val="footer"/>
    <w:basedOn w:val="Normal"/>
    <w:link w:val="FooterChar"/>
    <w:uiPriority w:val="99"/>
    <w:unhideWhenUsed/>
    <w:rsid w:val="00E71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F61"/>
  </w:style>
  <w:style w:type="table" w:styleId="TableGrid">
    <w:name w:val="Table Grid"/>
    <w:basedOn w:val="TableNormal"/>
    <w:uiPriority w:val="39"/>
    <w:rsid w:val="00E7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F61"/>
    <w:rPr>
      <w:color w:val="0000FF"/>
      <w:u w:val="single"/>
    </w:rPr>
  </w:style>
  <w:style w:type="paragraph" w:styleId="ListParagraph">
    <w:name w:val="List Paragraph"/>
    <w:basedOn w:val="Normal"/>
    <w:uiPriority w:val="34"/>
    <w:qFormat/>
    <w:rsid w:val="00BB00C4"/>
    <w:pPr>
      <w:ind w:left="720"/>
      <w:contextualSpacing/>
    </w:pPr>
  </w:style>
  <w:style w:type="character" w:styleId="UnresolvedMention">
    <w:name w:val="Unresolved Mention"/>
    <w:basedOn w:val="DefaultParagraphFont"/>
    <w:uiPriority w:val="99"/>
    <w:semiHidden/>
    <w:unhideWhenUsed/>
    <w:rsid w:val="00D80CD5"/>
    <w:rPr>
      <w:color w:val="605E5C"/>
      <w:shd w:val="clear" w:color="auto" w:fill="E1DFDD"/>
    </w:rPr>
  </w:style>
  <w:style w:type="character" w:styleId="Emphasis">
    <w:name w:val="Emphasis"/>
    <w:basedOn w:val="DefaultParagraphFont"/>
    <w:uiPriority w:val="20"/>
    <w:qFormat/>
    <w:rsid w:val="00C54E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8601">
      <w:bodyDiv w:val="1"/>
      <w:marLeft w:val="0"/>
      <w:marRight w:val="0"/>
      <w:marTop w:val="0"/>
      <w:marBottom w:val="0"/>
      <w:divBdr>
        <w:top w:val="none" w:sz="0" w:space="0" w:color="auto"/>
        <w:left w:val="none" w:sz="0" w:space="0" w:color="auto"/>
        <w:bottom w:val="none" w:sz="0" w:space="0" w:color="auto"/>
        <w:right w:val="none" w:sz="0" w:space="0" w:color="auto"/>
      </w:divBdr>
      <w:divsChild>
        <w:div w:id="1442652428">
          <w:marLeft w:val="504"/>
          <w:marRight w:val="0"/>
          <w:marTop w:val="0"/>
          <w:marBottom w:val="84"/>
          <w:divBdr>
            <w:top w:val="none" w:sz="0" w:space="0" w:color="auto"/>
            <w:left w:val="none" w:sz="0" w:space="0" w:color="auto"/>
            <w:bottom w:val="none" w:sz="0" w:space="0" w:color="auto"/>
            <w:right w:val="none" w:sz="0" w:space="0" w:color="auto"/>
          </w:divBdr>
        </w:div>
        <w:div w:id="195850253">
          <w:marLeft w:val="504"/>
          <w:marRight w:val="0"/>
          <w:marTop w:val="0"/>
          <w:marBottom w:val="84"/>
          <w:divBdr>
            <w:top w:val="none" w:sz="0" w:space="0" w:color="auto"/>
            <w:left w:val="none" w:sz="0" w:space="0" w:color="auto"/>
            <w:bottom w:val="none" w:sz="0" w:space="0" w:color="auto"/>
            <w:right w:val="none" w:sz="0" w:space="0" w:color="auto"/>
          </w:divBdr>
        </w:div>
        <w:div w:id="1136870068">
          <w:marLeft w:val="504"/>
          <w:marRight w:val="0"/>
          <w:marTop w:val="0"/>
          <w:marBottom w:val="84"/>
          <w:divBdr>
            <w:top w:val="none" w:sz="0" w:space="0" w:color="auto"/>
            <w:left w:val="none" w:sz="0" w:space="0" w:color="auto"/>
            <w:bottom w:val="none" w:sz="0" w:space="0" w:color="auto"/>
            <w:right w:val="none" w:sz="0" w:space="0" w:color="auto"/>
          </w:divBdr>
        </w:div>
      </w:divsChild>
    </w:div>
    <w:div w:id="110169367">
      <w:bodyDiv w:val="1"/>
      <w:marLeft w:val="0"/>
      <w:marRight w:val="0"/>
      <w:marTop w:val="0"/>
      <w:marBottom w:val="0"/>
      <w:divBdr>
        <w:top w:val="none" w:sz="0" w:space="0" w:color="auto"/>
        <w:left w:val="none" w:sz="0" w:space="0" w:color="auto"/>
        <w:bottom w:val="none" w:sz="0" w:space="0" w:color="auto"/>
        <w:right w:val="none" w:sz="0" w:space="0" w:color="auto"/>
      </w:divBdr>
      <w:divsChild>
        <w:div w:id="534149829">
          <w:marLeft w:val="274"/>
          <w:marRight w:val="0"/>
          <w:marTop w:val="0"/>
          <w:marBottom w:val="0"/>
          <w:divBdr>
            <w:top w:val="none" w:sz="0" w:space="0" w:color="auto"/>
            <w:left w:val="none" w:sz="0" w:space="0" w:color="auto"/>
            <w:bottom w:val="none" w:sz="0" w:space="0" w:color="auto"/>
            <w:right w:val="none" w:sz="0" w:space="0" w:color="auto"/>
          </w:divBdr>
        </w:div>
        <w:div w:id="1897087269">
          <w:marLeft w:val="274"/>
          <w:marRight w:val="0"/>
          <w:marTop w:val="0"/>
          <w:marBottom w:val="0"/>
          <w:divBdr>
            <w:top w:val="none" w:sz="0" w:space="0" w:color="auto"/>
            <w:left w:val="none" w:sz="0" w:space="0" w:color="auto"/>
            <w:bottom w:val="none" w:sz="0" w:space="0" w:color="auto"/>
            <w:right w:val="none" w:sz="0" w:space="0" w:color="auto"/>
          </w:divBdr>
        </w:div>
        <w:div w:id="1682388359">
          <w:marLeft w:val="274"/>
          <w:marRight w:val="0"/>
          <w:marTop w:val="0"/>
          <w:marBottom w:val="0"/>
          <w:divBdr>
            <w:top w:val="none" w:sz="0" w:space="0" w:color="auto"/>
            <w:left w:val="none" w:sz="0" w:space="0" w:color="auto"/>
            <w:bottom w:val="none" w:sz="0" w:space="0" w:color="auto"/>
            <w:right w:val="none" w:sz="0" w:space="0" w:color="auto"/>
          </w:divBdr>
        </w:div>
      </w:divsChild>
    </w:div>
    <w:div w:id="614334471">
      <w:bodyDiv w:val="1"/>
      <w:marLeft w:val="0"/>
      <w:marRight w:val="0"/>
      <w:marTop w:val="0"/>
      <w:marBottom w:val="0"/>
      <w:divBdr>
        <w:top w:val="none" w:sz="0" w:space="0" w:color="auto"/>
        <w:left w:val="none" w:sz="0" w:space="0" w:color="auto"/>
        <w:bottom w:val="none" w:sz="0" w:space="0" w:color="auto"/>
        <w:right w:val="none" w:sz="0" w:space="0" w:color="auto"/>
      </w:divBdr>
    </w:div>
    <w:div w:id="618217234">
      <w:bodyDiv w:val="1"/>
      <w:marLeft w:val="0"/>
      <w:marRight w:val="0"/>
      <w:marTop w:val="0"/>
      <w:marBottom w:val="0"/>
      <w:divBdr>
        <w:top w:val="none" w:sz="0" w:space="0" w:color="auto"/>
        <w:left w:val="none" w:sz="0" w:space="0" w:color="auto"/>
        <w:bottom w:val="none" w:sz="0" w:space="0" w:color="auto"/>
        <w:right w:val="none" w:sz="0" w:space="0" w:color="auto"/>
      </w:divBdr>
    </w:div>
    <w:div w:id="658928617">
      <w:bodyDiv w:val="1"/>
      <w:marLeft w:val="0"/>
      <w:marRight w:val="0"/>
      <w:marTop w:val="0"/>
      <w:marBottom w:val="0"/>
      <w:divBdr>
        <w:top w:val="none" w:sz="0" w:space="0" w:color="auto"/>
        <w:left w:val="none" w:sz="0" w:space="0" w:color="auto"/>
        <w:bottom w:val="none" w:sz="0" w:space="0" w:color="auto"/>
        <w:right w:val="none" w:sz="0" w:space="0" w:color="auto"/>
      </w:divBdr>
      <w:divsChild>
        <w:div w:id="583684488">
          <w:marLeft w:val="446"/>
          <w:marRight w:val="0"/>
          <w:marTop w:val="140"/>
          <w:marBottom w:val="0"/>
          <w:divBdr>
            <w:top w:val="none" w:sz="0" w:space="0" w:color="auto"/>
            <w:left w:val="none" w:sz="0" w:space="0" w:color="auto"/>
            <w:bottom w:val="none" w:sz="0" w:space="0" w:color="auto"/>
            <w:right w:val="none" w:sz="0" w:space="0" w:color="auto"/>
          </w:divBdr>
        </w:div>
        <w:div w:id="913393106">
          <w:marLeft w:val="446"/>
          <w:marRight w:val="0"/>
          <w:marTop w:val="140"/>
          <w:marBottom w:val="0"/>
          <w:divBdr>
            <w:top w:val="none" w:sz="0" w:space="0" w:color="auto"/>
            <w:left w:val="none" w:sz="0" w:space="0" w:color="auto"/>
            <w:bottom w:val="none" w:sz="0" w:space="0" w:color="auto"/>
            <w:right w:val="none" w:sz="0" w:space="0" w:color="auto"/>
          </w:divBdr>
        </w:div>
        <w:div w:id="1838106392">
          <w:marLeft w:val="446"/>
          <w:marRight w:val="0"/>
          <w:marTop w:val="140"/>
          <w:marBottom w:val="0"/>
          <w:divBdr>
            <w:top w:val="none" w:sz="0" w:space="0" w:color="auto"/>
            <w:left w:val="none" w:sz="0" w:space="0" w:color="auto"/>
            <w:bottom w:val="none" w:sz="0" w:space="0" w:color="auto"/>
            <w:right w:val="none" w:sz="0" w:space="0" w:color="auto"/>
          </w:divBdr>
        </w:div>
        <w:div w:id="582186756">
          <w:marLeft w:val="446"/>
          <w:marRight w:val="0"/>
          <w:marTop w:val="140"/>
          <w:marBottom w:val="0"/>
          <w:divBdr>
            <w:top w:val="none" w:sz="0" w:space="0" w:color="auto"/>
            <w:left w:val="none" w:sz="0" w:space="0" w:color="auto"/>
            <w:bottom w:val="none" w:sz="0" w:space="0" w:color="auto"/>
            <w:right w:val="none" w:sz="0" w:space="0" w:color="auto"/>
          </w:divBdr>
        </w:div>
        <w:div w:id="1196113802">
          <w:marLeft w:val="446"/>
          <w:marRight w:val="0"/>
          <w:marTop w:val="140"/>
          <w:marBottom w:val="0"/>
          <w:divBdr>
            <w:top w:val="none" w:sz="0" w:space="0" w:color="auto"/>
            <w:left w:val="none" w:sz="0" w:space="0" w:color="auto"/>
            <w:bottom w:val="none" w:sz="0" w:space="0" w:color="auto"/>
            <w:right w:val="none" w:sz="0" w:space="0" w:color="auto"/>
          </w:divBdr>
        </w:div>
      </w:divsChild>
    </w:div>
    <w:div w:id="704133050">
      <w:bodyDiv w:val="1"/>
      <w:marLeft w:val="0"/>
      <w:marRight w:val="0"/>
      <w:marTop w:val="0"/>
      <w:marBottom w:val="0"/>
      <w:divBdr>
        <w:top w:val="none" w:sz="0" w:space="0" w:color="auto"/>
        <w:left w:val="none" w:sz="0" w:space="0" w:color="auto"/>
        <w:bottom w:val="none" w:sz="0" w:space="0" w:color="auto"/>
        <w:right w:val="none" w:sz="0" w:space="0" w:color="auto"/>
      </w:divBdr>
      <w:divsChild>
        <w:div w:id="1266772874">
          <w:marLeft w:val="778"/>
          <w:marRight w:val="0"/>
          <w:marTop w:val="0"/>
          <w:marBottom w:val="240"/>
          <w:divBdr>
            <w:top w:val="none" w:sz="0" w:space="0" w:color="auto"/>
            <w:left w:val="none" w:sz="0" w:space="0" w:color="auto"/>
            <w:bottom w:val="none" w:sz="0" w:space="0" w:color="auto"/>
            <w:right w:val="none" w:sz="0" w:space="0" w:color="auto"/>
          </w:divBdr>
        </w:div>
        <w:div w:id="1408575104">
          <w:marLeft w:val="778"/>
          <w:marRight w:val="0"/>
          <w:marTop w:val="0"/>
          <w:marBottom w:val="240"/>
          <w:divBdr>
            <w:top w:val="none" w:sz="0" w:space="0" w:color="auto"/>
            <w:left w:val="none" w:sz="0" w:space="0" w:color="auto"/>
            <w:bottom w:val="none" w:sz="0" w:space="0" w:color="auto"/>
            <w:right w:val="none" w:sz="0" w:space="0" w:color="auto"/>
          </w:divBdr>
        </w:div>
        <w:div w:id="1266353337">
          <w:marLeft w:val="778"/>
          <w:marRight w:val="0"/>
          <w:marTop w:val="0"/>
          <w:marBottom w:val="240"/>
          <w:divBdr>
            <w:top w:val="none" w:sz="0" w:space="0" w:color="auto"/>
            <w:left w:val="none" w:sz="0" w:space="0" w:color="auto"/>
            <w:bottom w:val="none" w:sz="0" w:space="0" w:color="auto"/>
            <w:right w:val="none" w:sz="0" w:space="0" w:color="auto"/>
          </w:divBdr>
        </w:div>
        <w:div w:id="1684629491">
          <w:marLeft w:val="778"/>
          <w:marRight w:val="0"/>
          <w:marTop w:val="0"/>
          <w:marBottom w:val="240"/>
          <w:divBdr>
            <w:top w:val="none" w:sz="0" w:space="0" w:color="auto"/>
            <w:left w:val="none" w:sz="0" w:space="0" w:color="auto"/>
            <w:bottom w:val="none" w:sz="0" w:space="0" w:color="auto"/>
            <w:right w:val="none" w:sz="0" w:space="0" w:color="auto"/>
          </w:divBdr>
        </w:div>
        <w:div w:id="977343077">
          <w:marLeft w:val="778"/>
          <w:marRight w:val="0"/>
          <w:marTop w:val="0"/>
          <w:marBottom w:val="240"/>
          <w:divBdr>
            <w:top w:val="none" w:sz="0" w:space="0" w:color="auto"/>
            <w:left w:val="none" w:sz="0" w:space="0" w:color="auto"/>
            <w:bottom w:val="none" w:sz="0" w:space="0" w:color="auto"/>
            <w:right w:val="none" w:sz="0" w:space="0" w:color="auto"/>
          </w:divBdr>
        </w:div>
      </w:divsChild>
    </w:div>
    <w:div w:id="894700699">
      <w:bodyDiv w:val="1"/>
      <w:marLeft w:val="0"/>
      <w:marRight w:val="0"/>
      <w:marTop w:val="0"/>
      <w:marBottom w:val="0"/>
      <w:divBdr>
        <w:top w:val="none" w:sz="0" w:space="0" w:color="auto"/>
        <w:left w:val="none" w:sz="0" w:space="0" w:color="auto"/>
        <w:bottom w:val="none" w:sz="0" w:space="0" w:color="auto"/>
        <w:right w:val="none" w:sz="0" w:space="0" w:color="auto"/>
      </w:divBdr>
      <w:divsChild>
        <w:div w:id="1910772507">
          <w:marLeft w:val="605"/>
          <w:marRight w:val="0"/>
          <w:marTop w:val="0"/>
          <w:marBottom w:val="0"/>
          <w:divBdr>
            <w:top w:val="none" w:sz="0" w:space="0" w:color="auto"/>
            <w:left w:val="none" w:sz="0" w:space="0" w:color="auto"/>
            <w:bottom w:val="none" w:sz="0" w:space="0" w:color="auto"/>
            <w:right w:val="none" w:sz="0" w:space="0" w:color="auto"/>
          </w:divBdr>
        </w:div>
        <w:div w:id="38668004">
          <w:marLeft w:val="605"/>
          <w:marRight w:val="0"/>
          <w:marTop w:val="0"/>
          <w:marBottom w:val="0"/>
          <w:divBdr>
            <w:top w:val="none" w:sz="0" w:space="0" w:color="auto"/>
            <w:left w:val="none" w:sz="0" w:space="0" w:color="auto"/>
            <w:bottom w:val="none" w:sz="0" w:space="0" w:color="auto"/>
            <w:right w:val="none" w:sz="0" w:space="0" w:color="auto"/>
          </w:divBdr>
        </w:div>
        <w:div w:id="1264722792">
          <w:marLeft w:val="605"/>
          <w:marRight w:val="0"/>
          <w:marTop w:val="0"/>
          <w:marBottom w:val="0"/>
          <w:divBdr>
            <w:top w:val="none" w:sz="0" w:space="0" w:color="auto"/>
            <w:left w:val="none" w:sz="0" w:space="0" w:color="auto"/>
            <w:bottom w:val="none" w:sz="0" w:space="0" w:color="auto"/>
            <w:right w:val="none" w:sz="0" w:space="0" w:color="auto"/>
          </w:divBdr>
        </w:div>
        <w:div w:id="176967504">
          <w:marLeft w:val="605"/>
          <w:marRight w:val="0"/>
          <w:marTop w:val="0"/>
          <w:marBottom w:val="0"/>
          <w:divBdr>
            <w:top w:val="none" w:sz="0" w:space="0" w:color="auto"/>
            <w:left w:val="none" w:sz="0" w:space="0" w:color="auto"/>
            <w:bottom w:val="none" w:sz="0" w:space="0" w:color="auto"/>
            <w:right w:val="none" w:sz="0" w:space="0" w:color="auto"/>
          </w:divBdr>
        </w:div>
        <w:div w:id="257714129">
          <w:marLeft w:val="605"/>
          <w:marRight w:val="0"/>
          <w:marTop w:val="0"/>
          <w:marBottom w:val="0"/>
          <w:divBdr>
            <w:top w:val="none" w:sz="0" w:space="0" w:color="auto"/>
            <w:left w:val="none" w:sz="0" w:space="0" w:color="auto"/>
            <w:bottom w:val="none" w:sz="0" w:space="0" w:color="auto"/>
            <w:right w:val="none" w:sz="0" w:space="0" w:color="auto"/>
          </w:divBdr>
        </w:div>
        <w:div w:id="149979049">
          <w:marLeft w:val="605"/>
          <w:marRight w:val="0"/>
          <w:marTop w:val="0"/>
          <w:marBottom w:val="0"/>
          <w:divBdr>
            <w:top w:val="none" w:sz="0" w:space="0" w:color="auto"/>
            <w:left w:val="none" w:sz="0" w:space="0" w:color="auto"/>
            <w:bottom w:val="none" w:sz="0" w:space="0" w:color="auto"/>
            <w:right w:val="none" w:sz="0" w:space="0" w:color="auto"/>
          </w:divBdr>
        </w:div>
        <w:div w:id="856775586">
          <w:marLeft w:val="605"/>
          <w:marRight w:val="0"/>
          <w:marTop w:val="0"/>
          <w:marBottom w:val="0"/>
          <w:divBdr>
            <w:top w:val="none" w:sz="0" w:space="0" w:color="auto"/>
            <w:left w:val="none" w:sz="0" w:space="0" w:color="auto"/>
            <w:bottom w:val="none" w:sz="0" w:space="0" w:color="auto"/>
            <w:right w:val="none" w:sz="0" w:space="0" w:color="auto"/>
          </w:divBdr>
        </w:div>
        <w:div w:id="1937208950">
          <w:marLeft w:val="605"/>
          <w:marRight w:val="0"/>
          <w:marTop w:val="0"/>
          <w:marBottom w:val="0"/>
          <w:divBdr>
            <w:top w:val="none" w:sz="0" w:space="0" w:color="auto"/>
            <w:left w:val="none" w:sz="0" w:space="0" w:color="auto"/>
            <w:bottom w:val="none" w:sz="0" w:space="0" w:color="auto"/>
            <w:right w:val="none" w:sz="0" w:space="0" w:color="auto"/>
          </w:divBdr>
        </w:div>
        <w:div w:id="1672761024">
          <w:marLeft w:val="605"/>
          <w:marRight w:val="0"/>
          <w:marTop w:val="0"/>
          <w:marBottom w:val="0"/>
          <w:divBdr>
            <w:top w:val="none" w:sz="0" w:space="0" w:color="auto"/>
            <w:left w:val="none" w:sz="0" w:space="0" w:color="auto"/>
            <w:bottom w:val="none" w:sz="0" w:space="0" w:color="auto"/>
            <w:right w:val="none" w:sz="0" w:space="0" w:color="auto"/>
          </w:divBdr>
        </w:div>
      </w:divsChild>
    </w:div>
    <w:div w:id="1071124455">
      <w:bodyDiv w:val="1"/>
      <w:marLeft w:val="0"/>
      <w:marRight w:val="0"/>
      <w:marTop w:val="0"/>
      <w:marBottom w:val="0"/>
      <w:divBdr>
        <w:top w:val="none" w:sz="0" w:space="0" w:color="auto"/>
        <w:left w:val="none" w:sz="0" w:space="0" w:color="auto"/>
        <w:bottom w:val="none" w:sz="0" w:space="0" w:color="auto"/>
        <w:right w:val="none" w:sz="0" w:space="0" w:color="auto"/>
      </w:divBdr>
    </w:div>
    <w:div w:id="1310479273">
      <w:bodyDiv w:val="1"/>
      <w:marLeft w:val="0"/>
      <w:marRight w:val="0"/>
      <w:marTop w:val="0"/>
      <w:marBottom w:val="0"/>
      <w:divBdr>
        <w:top w:val="none" w:sz="0" w:space="0" w:color="auto"/>
        <w:left w:val="none" w:sz="0" w:space="0" w:color="auto"/>
        <w:bottom w:val="none" w:sz="0" w:space="0" w:color="auto"/>
        <w:right w:val="none" w:sz="0" w:space="0" w:color="auto"/>
      </w:divBdr>
    </w:div>
    <w:div w:id="1322854773">
      <w:bodyDiv w:val="1"/>
      <w:marLeft w:val="0"/>
      <w:marRight w:val="0"/>
      <w:marTop w:val="0"/>
      <w:marBottom w:val="0"/>
      <w:divBdr>
        <w:top w:val="none" w:sz="0" w:space="0" w:color="auto"/>
        <w:left w:val="none" w:sz="0" w:space="0" w:color="auto"/>
        <w:bottom w:val="none" w:sz="0" w:space="0" w:color="auto"/>
        <w:right w:val="none" w:sz="0" w:space="0" w:color="auto"/>
      </w:divBdr>
    </w:div>
    <w:div w:id="1507288728">
      <w:bodyDiv w:val="1"/>
      <w:marLeft w:val="0"/>
      <w:marRight w:val="0"/>
      <w:marTop w:val="0"/>
      <w:marBottom w:val="0"/>
      <w:divBdr>
        <w:top w:val="none" w:sz="0" w:space="0" w:color="auto"/>
        <w:left w:val="none" w:sz="0" w:space="0" w:color="auto"/>
        <w:bottom w:val="none" w:sz="0" w:space="0" w:color="auto"/>
        <w:right w:val="none" w:sz="0" w:space="0" w:color="auto"/>
      </w:divBdr>
      <w:divsChild>
        <w:div w:id="1870994936">
          <w:marLeft w:val="504"/>
          <w:marRight w:val="0"/>
          <w:marTop w:val="0"/>
          <w:marBottom w:val="84"/>
          <w:divBdr>
            <w:top w:val="none" w:sz="0" w:space="0" w:color="auto"/>
            <w:left w:val="none" w:sz="0" w:space="0" w:color="auto"/>
            <w:bottom w:val="none" w:sz="0" w:space="0" w:color="auto"/>
            <w:right w:val="none" w:sz="0" w:space="0" w:color="auto"/>
          </w:divBdr>
        </w:div>
        <w:div w:id="1662585988">
          <w:marLeft w:val="504"/>
          <w:marRight w:val="0"/>
          <w:marTop w:val="0"/>
          <w:marBottom w:val="84"/>
          <w:divBdr>
            <w:top w:val="none" w:sz="0" w:space="0" w:color="auto"/>
            <w:left w:val="none" w:sz="0" w:space="0" w:color="auto"/>
            <w:bottom w:val="none" w:sz="0" w:space="0" w:color="auto"/>
            <w:right w:val="none" w:sz="0" w:space="0" w:color="auto"/>
          </w:divBdr>
        </w:div>
        <w:div w:id="958032245">
          <w:marLeft w:val="504"/>
          <w:marRight w:val="0"/>
          <w:marTop w:val="0"/>
          <w:marBottom w:val="84"/>
          <w:divBdr>
            <w:top w:val="none" w:sz="0" w:space="0" w:color="auto"/>
            <w:left w:val="none" w:sz="0" w:space="0" w:color="auto"/>
            <w:bottom w:val="none" w:sz="0" w:space="0" w:color="auto"/>
            <w:right w:val="none" w:sz="0" w:space="0" w:color="auto"/>
          </w:divBdr>
        </w:div>
        <w:div w:id="618073749">
          <w:marLeft w:val="504"/>
          <w:marRight w:val="0"/>
          <w:marTop w:val="0"/>
          <w:marBottom w:val="84"/>
          <w:divBdr>
            <w:top w:val="none" w:sz="0" w:space="0" w:color="auto"/>
            <w:left w:val="none" w:sz="0" w:space="0" w:color="auto"/>
            <w:bottom w:val="none" w:sz="0" w:space="0" w:color="auto"/>
            <w:right w:val="none" w:sz="0" w:space="0" w:color="auto"/>
          </w:divBdr>
        </w:div>
        <w:div w:id="1676178634">
          <w:marLeft w:val="504"/>
          <w:marRight w:val="0"/>
          <w:marTop w:val="0"/>
          <w:marBottom w:val="84"/>
          <w:divBdr>
            <w:top w:val="none" w:sz="0" w:space="0" w:color="auto"/>
            <w:left w:val="none" w:sz="0" w:space="0" w:color="auto"/>
            <w:bottom w:val="none" w:sz="0" w:space="0" w:color="auto"/>
            <w:right w:val="none" w:sz="0" w:space="0" w:color="auto"/>
          </w:divBdr>
        </w:div>
        <w:div w:id="684478348">
          <w:marLeft w:val="504"/>
          <w:marRight w:val="0"/>
          <w:marTop w:val="0"/>
          <w:marBottom w:val="84"/>
          <w:divBdr>
            <w:top w:val="none" w:sz="0" w:space="0" w:color="auto"/>
            <w:left w:val="none" w:sz="0" w:space="0" w:color="auto"/>
            <w:bottom w:val="none" w:sz="0" w:space="0" w:color="auto"/>
            <w:right w:val="none" w:sz="0" w:space="0" w:color="auto"/>
          </w:divBdr>
        </w:div>
      </w:divsChild>
    </w:div>
    <w:div w:id="1511140883">
      <w:bodyDiv w:val="1"/>
      <w:marLeft w:val="0"/>
      <w:marRight w:val="0"/>
      <w:marTop w:val="0"/>
      <w:marBottom w:val="0"/>
      <w:divBdr>
        <w:top w:val="none" w:sz="0" w:space="0" w:color="auto"/>
        <w:left w:val="none" w:sz="0" w:space="0" w:color="auto"/>
        <w:bottom w:val="none" w:sz="0" w:space="0" w:color="auto"/>
        <w:right w:val="none" w:sz="0" w:space="0" w:color="auto"/>
      </w:divBdr>
    </w:div>
    <w:div w:id="1852257040">
      <w:bodyDiv w:val="1"/>
      <w:marLeft w:val="0"/>
      <w:marRight w:val="0"/>
      <w:marTop w:val="0"/>
      <w:marBottom w:val="0"/>
      <w:divBdr>
        <w:top w:val="none" w:sz="0" w:space="0" w:color="auto"/>
        <w:left w:val="none" w:sz="0" w:space="0" w:color="auto"/>
        <w:bottom w:val="none" w:sz="0" w:space="0" w:color="auto"/>
        <w:right w:val="none" w:sz="0" w:space="0" w:color="auto"/>
      </w:divBdr>
      <w:divsChild>
        <w:div w:id="104158790">
          <w:marLeft w:val="1267"/>
          <w:marRight w:val="0"/>
          <w:marTop w:val="0"/>
          <w:marBottom w:val="0"/>
          <w:divBdr>
            <w:top w:val="none" w:sz="0" w:space="0" w:color="auto"/>
            <w:left w:val="none" w:sz="0" w:space="0" w:color="auto"/>
            <w:bottom w:val="none" w:sz="0" w:space="0" w:color="auto"/>
            <w:right w:val="none" w:sz="0" w:space="0" w:color="auto"/>
          </w:divBdr>
        </w:div>
        <w:div w:id="2123764050">
          <w:marLeft w:val="1267"/>
          <w:marRight w:val="0"/>
          <w:marTop w:val="0"/>
          <w:marBottom w:val="0"/>
          <w:divBdr>
            <w:top w:val="none" w:sz="0" w:space="0" w:color="auto"/>
            <w:left w:val="none" w:sz="0" w:space="0" w:color="auto"/>
            <w:bottom w:val="none" w:sz="0" w:space="0" w:color="auto"/>
            <w:right w:val="none" w:sz="0" w:space="0" w:color="auto"/>
          </w:divBdr>
        </w:div>
        <w:div w:id="1014722888">
          <w:marLeft w:val="1267"/>
          <w:marRight w:val="0"/>
          <w:marTop w:val="0"/>
          <w:marBottom w:val="0"/>
          <w:divBdr>
            <w:top w:val="none" w:sz="0" w:space="0" w:color="auto"/>
            <w:left w:val="none" w:sz="0" w:space="0" w:color="auto"/>
            <w:bottom w:val="none" w:sz="0" w:space="0" w:color="auto"/>
            <w:right w:val="none" w:sz="0" w:space="0" w:color="auto"/>
          </w:divBdr>
        </w:div>
        <w:div w:id="1187603306">
          <w:marLeft w:val="1267"/>
          <w:marRight w:val="0"/>
          <w:marTop w:val="0"/>
          <w:marBottom w:val="0"/>
          <w:divBdr>
            <w:top w:val="none" w:sz="0" w:space="0" w:color="auto"/>
            <w:left w:val="none" w:sz="0" w:space="0" w:color="auto"/>
            <w:bottom w:val="none" w:sz="0" w:space="0" w:color="auto"/>
            <w:right w:val="none" w:sz="0" w:space="0" w:color="auto"/>
          </w:divBdr>
        </w:div>
      </w:divsChild>
    </w:div>
    <w:div w:id="1954315559">
      <w:bodyDiv w:val="1"/>
      <w:marLeft w:val="0"/>
      <w:marRight w:val="0"/>
      <w:marTop w:val="0"/>
      <w:marBottom w:val="0"/>
      <w:divBdr>
        <w:top w:val="none" w:sz="0" w:space="0" w:color="auto"/>
        <w:left w:val="none" w:sz="0" w:space="0" w:color="auto"/>
        <w:bottom w:val="none" w:sz="0" w:space="0" w:color="auto"/>
        <w:right w:val="none" w:sz="0" w:space="0" w:color="auto"/>
      </w:divBdr>
      <w:divsChild>
        <w:div w:id="320936866">
          <w:marLeft w:val="720"/>
          <w:marRight w:val="0"/>
          <w:marTop w:val="0"/>
          <w:marBottom w:val="0"/>
          <w:divBdr>
            <w:top w:val="none" w:sz="0" w:space="0" w:color="auto"/>
            <w:left w:val="none" w:sz="0" w:space="0" w:color="auto"/>
            <w:bottom w:val="none" w:sz="0" w:space="0" w:color="auto"/>
            <w:right w:val="none" w:sz="0" w:space="0" w:color="auto"/>
          </w:divBdr>
        </w:div>
        <w:div w:id="801996402">
          <w:marLeft w:val="720"/>
          <w:marRight w:val="0"/>
          <w:marTop w:val="0"/>
          <w:marBottom w:val="0"/>
          <w:divBdr>
            <w:top w:val="none" w:sz="0" w:space="0" w:color="auto"/>
            <w:left w:val="none" w:sz="0" w:space="0" w:color="auto"/>
            <w:bottom w:val="none" w:sz="0" w:space="0" w:color="auto"/>
            <w:right w:val="none" w:sz="0" w:space="0" w:color="auto"/>
          </w:divBdr>
        </w:div>
        <w:div w:id="1622612683">
          <w:marLeft w:val="720"/>
          <w:marRight w:val="0"/>
          <w:marTop w:val="0"/>
          <w:marBottom w:val="0"/>
          <w:divBdr>
            <w:top w:val="none" w:sz="0" w:space="0" w:color="auto"/>
            <w:left w:val="none" w:sz="0" w:space="0" w:color="auto"/>
            <w:bottom w:val="none" w:sz="0" w:space="0" w:color="auto"/>
            <w:right w:val="none" w:sz="0" w:space="0" w:color="auto"/>
          </w:divBdr>
        </w:div>
      </w:divsChild>
    </w:div>
    <w:div w:id="2101102197">
      <w:bodyDiv w:val="1"/>
      <w:marLeft w:val="0"/>
      <w:marRight w:val="0"/>
      <w:marTop w:val="0"/>
      <w:marBottom w:val="0"/>
      <w:divBdr>
        <w:top w:val="none" w:sz="0" w:space="0" w:color="auto"/>
        <w:left w:val="none" w:sz="0" w:space="0" w:color="auto"/>
        <w:bottom w:val="none" w:sz="0" w:space="0" w:color="auto"/>
        <w:right w:val="none" w:sz="0" w:space="0" w:color="auto"/>
      </w:divBdr>
    </w:div>
    <w:div w:id="210383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90195/Relationships_Education_RSE_and_Health_Educatio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ldline.org.uk/info-advice/bullying-abuse-safety/online-mobile-safety/sext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hildline.org.uk/" TargetMode="External"/><Relationship Id="rId4" Type="http://schemas.openxmlformats.org/officeDocument/2006/relationships/webSettings" Target="webSettings.xml"/><Relationship Id="rId9" Type="http://schemas.openxmlformats.org/officeDocument/2006/relationships/hyperlink" Target="https://www.dorset.police.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Katie</dc:creator>
  <cp:keywords/>
  <dc:description/>
  <cp:lastModifiedBy>Old, Katie</cp:lastModifiedBy>
  <cp:revision>7</cp:revision>
  <dcterms:created xsi:type="dcterms:W3CDTF">2023-04-14T14:50:00Z</dcterms:created>
  <dcterms:modified xsi:type="dcterms:W3CDTF">2023-08-17T12:20:00Z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2023-01-31T16:37:44Z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b47abeff-c5d1-4024-b39c-f68adc95477c</vt:lpwstr>
  </property>
  <property fmtid="{D5CDD505-2E9C-101B-9397-08002B2CF9AE}" pid="8" name="MSIP_Label_ccbfa385-8296-4297-a9ac-837a1833737a_ContentBits">
    <vt:lpwstr>0</vt:lpwstr>
  </property>
</Properties>
</file>